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0C7" w:rsidRDefault="00DC0830" w:rsidP="004F486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59055</wp:posOffset>
            </wp:positionV>
            <wp:extent cx="1969439" cy="666276"/>
            <wp:effectExtent l="19050" t="0" r="0" b="0"/>
            <wp:wrapNone/>
            <wp:docPr id="14" name="Рисунок 2" descr="C:\Documents and Settings\ashibanov\Рабочий стол\Отчет-2016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hibanov\Рабочий стол\Отчет-2016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00" cy="6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0C7" w:rsidRDefault="000B0E76" w:rsidP="004F486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124460</wp:posOffset>
            </wp:positionV>
            <wp:extent cx="6282055" cy="3540125"/>
            <wp:effectExtent l="19050" t="0" r="4445" b="0"/>
            <wp:wrapTight wrapText="bothSides">
              <wp:wrapPolygon edited="0">
                <wp:start x="-66" y="0"/>
                <wp:lineTo x="-66" y="21503"/>
                <wp:lineTo x="21615" y="21503"/>
                <wp:lineTo x="21615" y="0"/>
                <wp:lineTo x="-66" y="0"/>
              </wp:wrapPolygon>
            </wp:wrapTight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1000"/>
                    </a:blip>
                    <a:srcRect l="13583" t="10499" r="12697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8D9" w:rsidRDefault="006F40C7" w:rsidP="006F40C7">
      <w:pPr>
        <w:spacing w:after="0" w:line="240" w:lineRule="auto"/>
        <w:jc w:val="center"/>
        <w:rPr>
          <w:b/>
          <w:sz w:val="48"/>
          <w:szCs w:val="48"/>
        </w:rPr>
      </w:pPr>
      <w:r w:rsidRPr="00DC0830">
        <w:rPr>
          <w:b/>
          <w:sz w:val="48"/>
          <w:szCs w:val="48"/>
        </w:rPr>
        <w:t xml:space="preserve">Отчет </w:t>
      </w:r>
      <w:r w:rsidR="000B0E76">
        <w:rPr>
          <w:b/>
          <w:sz w:val="48"/>
          <w:szCs w:val="48"/>
        </w:rPr>
        <w:t xml:space="preserve">правления </w:t>
      </w:r>
      <w:r w:rsidRPr="00DC0830">
        <w:rPr>
          <w:b/>
          <w:sz w:val="48"/>
          <w:szCs w:val="48"/>
        </w:rPr>
        <w:t xml:space="preserve">ТСЖ “Изумруд” </w:t>
      </w:r>
      <w:r w:rsidR="000B0E76">
        <w:rPr>
          <w:b/>
          <w:sz w:val="48"/>
          <w:szCs w:val="48"/>
        </w:rPr>
        <w:br/>
      </w:r>
      <w:r w:rsidR="000B0E76" w:rsidRPr="00DC0830">
        <w:rPr>
          <w:b/>
          <w:sz w:val="48"/>
          <w:szCs w:val="48"/>
        </w:rPr>
        <w:t xml:space="preserve">о результатах </w:t>
      </w:r>
      <w:r w:rsidR="0015697D">
        <w:rPr>
          <w:b/>
          <w:sz w:val="48"/>
          <w:szCs w:val="48"/>
        </w:rPr>
        <w:t>финансово-</w:t>
      </w:r>
      <w:r w:rsidR="009F68D9">
        <w:rPr>
          <w:b/>
          <w:sz w:val="48"/>
          <w:szCs w:val="48"/>
        </w:rPr>
        <w:t xml:space="preserve">хозяйственной  </w:t>
      </w:r>
    </w:p>
    <w:p w:rsidR="006F40C7" w:rsidRPr="009F68D9" w:rsidRDefault="009F68D9" w:rsidP="006F40C7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деятельности </w:t>
      </w:r>
      <w:r w:rsidR="006F40C7" w:rsidRPr="009F68D9">
        <w:rPr>
          <w:b/>
          <w:sz w:val="48"/>
          <w:szCs w:val="48"/>
        </w:rPr>
        <w:t>за 2016 год</w:t>
      </w:r>
    </w:p>
    <w:p w:rsidR="00DC0830" w:rsidRDefault="000B0E76">
      <w:pPr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267335</wp:posOffset>
            </wp:positionV>
            <wp:extent cx="5111750" cy="3416300"/>
            <wp:effectExtent l="19050" t="0" r="0" b="0"/>
            <wp:wrapNone/>
            <wp:docPr id="9" name="Рисунок 1" descr="C:\Documents and Settings\ashibanov\Рабочий стол\Отчет-2016\Фото\2015.08 Фото изумруд конкурс\IMG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hibanov\Рабочий стол\Отчет-2016\Фото\2015.08 Фото изумруд конкурс\IMG_2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830" w:rsidRDefault="00DC0830">
      <w:pPr>
        <w:rPr>
          <w:rFonts w:ascii="Monotype Corsiva" w:hAnsi="Monotype Corsiva"/>
          <w:b/>
          <w:i/>
          <w:sz w:val="36"/>
          <w:szCs w:val="36"/>
        </w:rPr>
      </w:pPr>
    </w:p>
    <w:p w:rsidR="00DC0830" w:rsidRDefault="00DC0830">
      <w:pPr>
        <w:rPr>
          <w:rFonts w:ascii="Monotype Corsiva" w:hAnsi="Monotype Corsiva"/>
          <w:b/>
          <w:i/>
          <w:sz w:val="36"/>
          <w:szCs w:val="36"/>
        </w:rPr>
      </w:pPr>
    </w:p>
    <w:p w:rsidR="00DC0830" w:rsidRPr="000B0E76" w:rsidRDefault="00DC0830">
      <w:pPr>
        <w:rPr>
          <w:rFonts w:ascii="Monotype Corsiva" w:hAnsi="Monotype Corsiva"/>
          <w:b/>
          <w:i/>
          <w:sz w:val="24"/>
          <w:szCs w:val="24"/>
        </w:rPr>
      </w:pPr>
    </w:p>
    <w:p w:rsidR="000B0E76" w:rsidRPr="000B0E76" w:rsidRDefault="000B0E76">
      <w:pPr>
        <w:rPr>
          <w:rFonts w:ascii="Monotype Corsiva" w:hAnsi="Monotype Corsiva"/>
          <w:b/>
          <w:i/>
          <w:sz w:val="24"/>
          <w:szCs w:val="24"/>
        </w:rPr>
      </w:pPr>
    </w:p>
    <w:p w:rsidR="00DC0830" w:rsidRPr="000B0E76" w:rsidRDefault="00DC0830">
      <w:pPr>
        <w:rPr>
          <w:rFonts w:ascii="Monotype Corsiva" w:hAnsi="Monotype Corsiva"/>
          <w:b/>
          <w:i/>
          <w:sz w:val="24"/>
          <w:szCs w:val="24"/>
        </w:rPr>
      </w:pPr>
    </w:p>
    <w:p w:rsidR="000B0E76" w:rsidRPr="000B0E76" w:rsidRDefault="000B0E76">
      <w:pPr>
        <w:rPr>
          <w:rFonts w:ascii="Monotype Corsiva" w:hAnsi="Monotype Corsiva"/>
          <w:b/>
          <w:i/>
          <w:sz w:val="24"/>
          <w:szCs w:val="24"/>
        </w:rPr>
      </w:pPr>
    </w:p>
    <w:p w:rsidR="000B0E76" w:rsidRPr="000B0E76" w:rsidRDefault="000B0E76">
      <w:pPr>
        <w:rPr>
          <w:rFonts w:ascii="Monotype Corsiva" w:hAnsi="Monotype Corsiva"/>
          <w:b/>
          <w:i/>
          <w:sz w:val="24"/>
          <w:szCs w:val="24"/>
        </w:rPr>
      </w:pPr>
    </w:p>
    <w:p w:rsidR="000B0E76" w:rsidRPr="000B0E76" w:rsidRDefault="000B0E76">
      <w:pPr>
        <w:rPr>
          <w:rFonts w:ascii="Monotype Corsiva" w:hAnsi="Monotype Corsiva"/>
          <w:b/>
          <w:i/>
          <w:sz w:val="24"/>
          <w:szCs w:val="24"/>
        </w:rPr>
      </w:pPr>
    </w:p>
    <w:p w:rsidR="00DC0830" w:rsidRDefault="00DC0830">
      <w:pPr>
        <w:rPr>
          <w:rFonts w:ascii="Monotype Corsiva" w:hAnsi="Monotype Corsiva"/>
          <w:b/>
          <w:i/>
          <w:sz w:val="36"/>
          <w:szCs w:val="36"/>
        </w:rPr>
      </w:pPr>
    </w:p>
    <w:p w:rsidR="000B0E76" w:rsidRDefault="000B0E76" w:rsidP="00DC0830">
      <w:pPr>
        <w:pStyle w:val="a3"/>
        <w:spacing w:after="0" w:line="240" w:lineRule="auto"/>
        <w:ind w:hanging="720"/>
        <w:jc w:val="center"/>
        <w:rPr>
          <w:sz w:val="32"/>
          <w:szCs w:val="32"/>
        </w:rPr>
      </w:pPr>
    </w:p>
    <w:p w:rsidR="006F40C7" w:rsidRPr="000B0E76" w:rsidRDefault="00DC0830" w:rsidP="00F004EA">
      <w:pPr>
        <w:pStyle w:val="a3"/>
        <w:spacing w:after="0" w:line="240" w:lineRule="auto"/>
        <w:ind w:hanging="720"/>
        <w:jc w:val="center"/>
        <w:rPr>
          <w:rFonts w:ascii="Monotype Corsiva" w:hAnsi="Monotype Corsiva"/>
          <w:i/>
          <w:sz w:val="24"/>
          <w:szCs w:val="24"/>
        </w:rPr>
      </w:pPr>
      <w:r w:rsidRPr="000B0E76">
        <w:rPr>
          <w:b/>
          <w:sz w:val="32"/>
          <w:szCs w:val="32"/>
        </w:rPr>
        <w:t>Ижевск, 2017</w:t>
      </w:r>
    </w:p>
    <w:p w:rsidR="005536A0" w:rsidRPr="00DC4121" w:rsidRDefault="004E52A4" w:rsidP="00F25C4B">
      <w:pPr>
        <w:spacing w:after="0"/>
        <w:jc w:val="center"/>
        <w:rPr>
          <w:b/>
          <w:sz w:val="28"/>
          <w:szCs w:val="28"/>
        </w:rPr>
      </w:pPr>
      <w:r w:rsidRPr="00DC4121">
        <w:rPr>
          <w:b/>
          <w:sz w:val="28"/>
          <w:szCs w:val="28"/>
        </w:rPr>
        <w:lastRenderedPageBreak/>
        <w:t>Общие сведения о ЖК “Изумруд”</w:t>
      </w:r>
    </w:p>
    <w:p w:rsidR="0054268C" w:rsidRDefault="00B12F45" w:rsidP="002D6C14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 w:rsidRPr="008E7372">
        <w:rPr>
          <w:sz w:val="24"/>
          <w:szCs w:val="24"/>
        </w:rPr>
        <w:t>Товарищество собственников жилья “Изумруд”</w:t>
      </w:r>
      <w:r w:rsidR="00F004EA">
        <w:rPr>
          <w:sz w:val="24"/>
          <w:szCs w:val="24"/>
        </w:rPr>
        <w:t xml:space="preserve"> создано </w:t>
      </w:r>
      <w:r w:rsidR="00F004EA" w:rsidRPr="008E7372">
        <w:rPr>
          <w:sz w:val="24"/>
          <w:szCs w:val="24"/>
        </w:rPr>
        <w:t xml:space="preserve">решением дольщиков </w:t>
      </w:r>
      <w:r w:rsidR="00F004EA">
        <w:rPr>
          <w:sz w:val="24"/>
          <w:szCs w:val="24"/>
        </w:rPr>
        <w:t>секции №1</w:t>
      </w:r>
      <w:r w:rsidR="00757428" w:rsidRPr="00757428">
        <w:rPr>
          <w:sz w:val="24"/>
          <w:szCs w:val="24"/>
        </w:rPr>
        <w:t xml:space="preserve"> </w:t>
      </w:r>
      <w:r w:rsidR="00757428">
        <w:rPr>
          <w:sz w:val="24"/>
          <w:szCs w:val="24"/>
        </w:rPr>
        <w:t>в</w:t>
      </w:r>
      <w:r w:rsidR="00757428" w:rsidRPr="008E7372">
        <w:rPr>
          <w:sz w:val="24"/>
          <w:szCs w:val="24"/>
        </w:rPr>
        <w:t xml:space="preserve"> сентябре 2010 года</w:t>
      </w:r>
      <w:r w:rsidR="00E9202F">
        <w:rPr>
          <w:sz w:val="24"/>
          <w:szCs w:val="24"/>
        </w:rPr>
        <w:t>, с</w:t>
      </w:r>
      <w:r w:rsidR="000D109F">
        <w:rPr>
          <w:sz w:val="24"/>
          <w:szCs w:val="24"/>
        </w:rPr>
        <w:t>троительство дома и благоустройство двора завершено  в 2014 году</w:t>
      </w:r>
      <w:r w:rsidR="00F004EA">
        <w:rPr>
          <w:sz w:val="24"/>
          <w:szCs w:val="24"/>
        </w:rPr>
        <w:t xml:space="preserve">. </w:t>
      </w:r>
    </w:p>
    <w:tbl>
      <w:tblPr>
        <w:tblStyle w:val="1-6"/>
        <w:tblpPr w:leftFromText="180" w:rightFromText="180" w:vertAnchor="page" w:horzAnchor="margin" w:tblpXSpec="center" w:tblpY="3125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62"/>
        <w:gridCol w:w="1984"/>
        <w:gridCol w:w="1701"/>
        <w:gridCol w:w="1773"/>
        <w:gridCol w:w="1417"/>
        <w:gridCol w:w="1559"/>
      </w:tblGrid>
      <w:tr w:rsidR="007C7709" w:rsidRPr="009F68D9" w:rsidTr="007C77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6" w:type="dxa"/>
            <w:gridSpan w:val="6"/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F68D9">
              <w:rPr>
                <w:b w:val="0"/>
                <w:color w:val="auto"/>
                <w:sz w:val="20"/>
                <w:szCs w:val="20"/>
              </w:rPr>
              <w:t>Сведения о помещениях ЖК “Изумруд”</w:t>
            </w:r>
          </w:p>
        </w:tc>
      </w:tr>
      <w:tr w:rsidR="007C7709" w:rsidRPr="009F68D9" w:rsidTr="007C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righ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rPr>
                <w:b w:val="0"/>
                <w:sz w:val="20"/>
                <w:szCs w:val="20"/>
              </w:rPr>
            </w:pPr>
            <w:r w:rsidRPr="009F68D9">
              <w:rPr>
                <w:b w:val="0"/>
                <w:sz w:val="20"/>
                <w:szCs w:val="20"/>
              </w:rPr>
              <w:t>№ секции</w:t>
            </w:r>
          </w:p>
        </w:tc>
        <w:tc>
          <w:tcPr>
            <w:tcW w:w="1984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Ввод в эксплуатацию</w:t>
            </w:r>
          </w:p>
        </w:tc>
        <w:tc>
          <w:tcPr>
            <w:tcW w:w="1701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Количество</w:t>
            </w:r>
          </w:p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 xml:space="preserve"> помещений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Площадь  помещений, кв.м.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Средняя площадь, кв.м.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Количество этажей</w:t>
            </w:r>
          </w:p>
        </w:tc>
      </w:tr>
      <w:tr w:rsidR="007C7709" w:rsidRPr="009F68D9" w:rsidTr="007C77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both"/>
              <w:rPr>
                <w:b w:val="0"/>
                <w:sz w:val="20"/>
                <w:szCs w:val="20"/>
              </w:rPr>
            </w:pPr>
            <w:r w:rsidRPr="009F68D9">
              <w:rPr>
                <w:b w:val="0"/>
                <w:sz w:val="20"/>
                <w:szCs w:val="20"/>
              </w:rPr>
              <w:t>Секция №1</w:t>
            </w:r>
          </w:p>
        </w:tc>
        <w:tc>
          <w:tcPr>
            <w:tcW w:w="1984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Октябрь 2010</w:t>
            </w:r>
          </w:p>
        </w:tc>
        <w:tc>
          <w:tcPr>
            <w:tcW w:w="1701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87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4 339,0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49,9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 xml:space="preserve">15 </w:t>
            </w:r>
          </w:p>
        </w:tc>
      </w:tr>
      <w:tr w:rsidR="007C7709" w:rsidRPr="009F68D9" w:rsidTr="007C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both"/>
              <w:rPr>
                <w:b w:val="0"/>
                <w:sz w:val="20"/>
                <w:szCs w:val="20"/>
              </w:rPr>
            </w:pPr>
            <w:r w:rsidRPr="009F68D9">
              <w:rPr>
                <w:b w:val="0"/>
                <w:sz w:val="20"/>
                <w:szCs w:val="20"/>
              </w:rPr>
              <w:t>Секция №2</w:t>
            </w:r>
          </w:p>
        </w:tc>
        <w:tc>
          <w:tcPr>
            <w:tcW w:w="1984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Июль 2011</w:t>
            </w:r>
          </w:p>
        </w:tc>
        <w:tc>
          <w:tcPr>
            <w:tcW w:w="1701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72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4 318,2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</w:tr>
      <w:tr w:rsidR="007C7709" w:rsidRPr="009F68D9" w:rsidTr="007C77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both"/>
              <w:rPr>
                <w:b w:val="0"/>
                <w:sz w:val="20"/>
                <w:szCs w:val="20"/>
              </w:rPr>
            </w:pPr>
            <w:r w:rsidRPr="009F68D9">
              <w:rPr>
                <w:b w:val="0"/>
                <w:sz w:val="20"/>
                <w:szCs w:val="20"/>
              </w:rPr>
              <w:t>Секция №3</w:t>
            </w:r>
          </w:p>
        </w:tc>
        <w:tc>
          <w:tcPr>
            <w:tcW w:w="1984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Январь 2012</w:t>
            </w:r>
          </w:p>
        </w:tc>
        <w:tc>
          <w:tcPr>
            <w:tcW w:w="1701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76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4 490,9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</w:tr>
      <w:tr w:rsidR="007C7709" w:rsidRPr="009F68D9" w:rsidTr="007C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both"/>
              <w:rPr>
                <w:b w:val="0"/>
                <w:sz w:val="20"/>
                <w:szCs w:val="20"/>
              </w:rPr>
            </w:pPr>
            <w:r w:rsidRPr="009F68D9">
              <w:rPr>
                <w:b w:val="0"/>
                <w:sz w:val="20"/>
                <w:szCs w:val="20"/>
              </w:rPr>
              <w:t>Секция №4</w:t>
            </w:r>
          </w:p>
        </w:tc>
        <w:tc>
          <w:tcPr>
            <w:tcW w:w="1984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Февраль  2013</w:t>
            </w:r>
          </w:p>
        </w:tc>
        <w:tc>
          <w:tcPr>
            <w:tcW w:w="1701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98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4 403,0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44,9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15</w:t>
            </w:r>
          </w:p>
        </w:tc>
      </w:tr>
      <w:tr w:rsidR="007C7709" w:rsidRPr="009F68D9" w:rsidTr="007C77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both"/>
              <w:rPr>
                <w:b w:val="0"/>
                <w:sz w:val="20"/>
                <w:szCs w:val="20"/>
              </w:rPr>
            </w:pPr>
            <w:r w:rsidRPr="009F68D9">
              <w:rPr>
                <w:b w:val="0"/>
                <w:sz w:val="20"/>
                <w:szCs w:val="20"/>
              </w:rPr>
              <w:t>Секция №5</w:t>
            </w:r>
          </w:p>
        </w:tc>
        <w:tc>
          <w:tcPr>
            <w:tcW w:w="1984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Январь 2014</w:t>
            </w:r>
          </w:p>
        </w:tc>
        <w:tc>
          <w:tcPr>
            <w:tcW w:w="1701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82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4  071,7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49,7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15</w:t>
            </w:r>
          </w:p>
        </w:tc>
      </w:tr>
      <w:tr w:rsidR="007C7709" w:rsidRPr="009F68D9" w:rsidTr="007C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both"/>
              <w:rPr>
                <w:b w:val="0"/>
                <w:sz w:val="20"/>
                <w:szCs w:val="20"/>
              </w:rPr>
            </w:pPr>
            <w:r w:rsidRPr="009F68D9">
              <w:rPr>
                <w:b w:val="0"/>
                <w:sz w:val="20"/>
                <w:szCs w:val="20"/>
              </w:rPr>
              <w:t>Секция №6</w:t>
            </w:r>
          </w:p>
        </w:tc>
        <w:tc>
          <w:tcPr>
            <w:tcW w:w="1984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Январь 2014</w:t>
            </w:r>
          </w:p>
        </w:tc>
        <w:tc>
          <w:tcPr>
            <w:tcW w:w="1701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54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2 871,6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53,2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</w:tr>
      <w:tr w:rsidR="007C7709" w:rsidRPr="009F68D9" w:rsidTr="007C77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both"/>
              <w:rPr>
                <w:b w:val="0"/>
                <w:sz w:val="20"/>
                <w:szCs w:val="20"/>
              </w:rPr>
            </w:pPr>
            <w:r w:rsidRPr="009F68D9">
              <w:rPr>
                <w:b w:val="0"/>
                <w:sz w:val="20"/>
                <w:szCs w:val="20"/>
              </w:rPr>
              <w:t>Нежилые</w:t>
            </w:r>
          </w:p>
        </w:tc>
        <w:tc>
          <w:tcPr>
            <w:tcW w:w="1984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27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2 627,0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97,3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</w:tcBorders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-</w:t>
            </w:r>
          </w:p>
        </w:tc>
      </w:tr>
      <w:tr w:rsidR="007C7709" w:rsidRPr="009F68D9" w:rsidTr="007C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vAlign w:val="center"/>
          </w:tcPr>
          <w:p w:rsidR="007C7709" w:rsidRPr="009F68D9" w:rsidRDefault="007C7709" w:rsidP="007C7709">
            <w:pPr>
              <w:rPr>
                <w:b w:val="0"/>
                <w:sz w:val="20"/>
                <w:szCs w:val="20"/>
              </w:rPr>
            </w:pPr>
            <w:r w:rsidRPr="009F68D9">
              <w:rPr>
                <w:b w:val="0"/>
                <w:sz w:val="20"/>
                <w:szCs w:val="20"/>
              </w:rPr>
              <w:t>Всего:</w:t>
            </w:r>
          </w:p>
        </w:tc>
        <w:tc>
          <w:tcPr>
            <w:tcW w:w="1984" w:type="dxa"/>
            <w:tcBorders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С 2010 по 2014 годы</w:t>
            </w:r>
          </w:p>
        </w:tc>
        <w:tc>
          <w:tcPr>
            <w:tcW w:w="1701" w:type="dxa"/>
            <w:tcBorders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 xml:space="preserve">496 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27 121,4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  <w:bottom w:val="single" w:sz="8" w:space="0" w:color="F9B074" w:themeColor="accent6" w:themeTint="BF"/>
            </w:tcBorders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  <w:bottom w:val="single" w:sz="8" w:space="0" w:color="F9B074" w:themeColor="accent6" w:themeTint="BF"/>
            </w:tcBorders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89</w:t>
            </w:r>
          </w:p>
        </w:tc>
      </w:tr>
      <w:tr w:rsidR="007C7709" w:rsidRPr="009F68D9" w:rsidTr="007C77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  <w:gridSpan w:val="2"/>
            <w:vMerge w:val="restart"/>
            <w:tcBorders>
              <w:left w:val="nil"/>
              <w:bottom w:val="nil"/>
              <w:righ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ind w:firstLine="708"/>
              <w:jc w:val="right"/>
              <w:rPr>
                <w:b w:val="0"/>
                <w:sz w:val="20"/>
                <w:szCs w:val="20"/>
              </w:rPr>
            </w:pPr>
            <w:r w:rsidRPr="009F68D9">
              <w:rPr>
                <w:b w:val="0"/>
                <w:sz w:val="20"/>
                <w:szCs w:val="20"/>
              </w:rPr>
              <w:t>в том числе:</w:t>
            </w:r>
          </w:p>
        </w:tc>
        <w:tc>
          <w:tcPr>
            <w:tcW w:w="1701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469 квартир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24 494,4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</w:tcBorders>
            <w:shd w:val="clear" w:color="auto" w:fill="auto"/>
          </w:tcPr>
          <w:p w:rsidR="007C7709" w:rsidRPr="009F68D9" w:rsidRDefault="007C7709" w:rsidP="007C77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89</w:t>
            </w:r>
          </w:p>
        </w:tc>
      </w:tr>
      <w:tr w:rsidR="007C7709" w:rsidRPr="009F68D9" w:rsidTr="007C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  <w:gridSpan w:val="2"/>
            <w:vMerge/>
            <w:tcBorders>
              <w:left w:val="nil"/>
              <w:bottom w:val="nil"/>
              <w:righ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68D9">
              <w:rPr>
                <w:sz w:val="20"/>
                <w:szCs w:val="20"/>
              </w:rPr>
              <w:t>27 нежилых</w:t>
            </w:r>
          </w:p>
        </w:tc>
        <w:tc>
          <w:tcPr>
            <w:tcW w:w="1773" w:type="dxa"/>
            <w:tcBorders>
              <w:left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sz w:val="20"/>
                <w:szCs w:val="20"/>
              </w:rPr>
              <w:t>2 627,0</w:t>
            </w:r>
          </w:p>
        </w:tc>
        <w:tc>
          <w:tcPr>
            <w:tcW w:w="1417" w:type="dxa"/>
            <w:tcBorders>
              <w:left w:val="single" w:sz="8" w:space="0" w:color="F9B074" w:themeColor="accent6" w:themeTint="BF"/>
            </w:tcBorders>
            <w:shd w:val="clear" w:color="auto" w:fill="auto"/>
            <w:vAlign w:val="center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9F68D9">
              <w:rPr>
                <w:rFonts w:eastAsia="Times New Roman" w:cs="Arial"/>
                <w:sz w:val="20"/>
                <w:szCs w:val="20"/>
                <w:lang w:eastAsia="ru-RU"/>
              </w:rPr>
              <w:t>97,3</w:t>
            </w:r>
          </w:p>
        </w:tc>
        <w:tc>
          <w:tcPr>
            <w:tcW w:w="1559" w:type="dxa"/>
            <w:tcBorders>
              <w:left w:val="single" w:sz="8" w:space="0" w:color="F9B074" w:themeColor="accent6" w:themeTint="BF"/>
            </w:tcBorders>
            <w:shd w:val="clear" w:color="auto" w:fill="auto"/>
          </w:tcPr>
          <w:p w:rsidR="007C7709" w:rsidRPr="009F68D9" w:rsidRDefault="007C7709" w:rsidP="007C7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-</w:t>
            </w:r>
          </w:p>
        </w:tc>
      </w:tr>
    </w:tbl>
    <w:p w:rsidR="00EA4746" w:rsidRPr="00B73814" w:rsidRDefault="000D109F" w:rsidP="00EA4746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ЖК </w:t>
      </w:r>
      <w:r w:rsidRPr="000D109F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0D109F">
        <w:rPr>
          <w:sz w:val="24"/>
          <w:szCs w:val="24"/>
        </w:rPr>
        <w:t xml:space="preserve">” </w:t>
      </w:r>
      <w:r>
        <w:rPr>
          <w:sz w:val="24"/>
          <w:szCs w:val="24"/>
        </w:rPr>
        <w:t xml:space="preserve">насчитывает 469 квартир и 27 торгово-офисных помещений, находящихся в собственности физических и юридических лиц, общей площадью 27 121,4 квадратных метров. </w:t>
      </w:r>
      <w:r w:rsidR="004B7E53">
        <w:rPr>
          <w:sz w:val="24"/>
          <w:szCs w:val="24"/>
        </w:rPr>
        <w:t>Площадь жилых квартир составляет 24 494,4 кв.м., нежилых помещений – 2 627,0 кв.м.</w:t>
      </w:r>
    </w:p>
    <w:p w:rsidR="003774A6" w:rsidRPr="003774A6" w:rsidRDefault="003774A6" w:rsidP="002D6C14">
      <w:pPr>
        <w:spacing w:before="120" w:after="120" w:line="240" w:lineRule="auto"/>
        <w:ind w:firstLine="709"/>
        <w:jc w:val="both"/>
        <w:rPr>
          <w:sz w:val="16"/>
          <w:szCs w:val="16"/>
        </w:rPr>
      </w:pPr>
    </w:p>
    <w:p w:rsidR="004509FF" w:rsidRDefault="004B7E53" w:rsidP="002D6C14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состоянию н</w:t>
      </w:r>
      <w:r w:rsidR="004335F2">
        <w:rPr>
          <w:sz w:val="24"/>
          <w:szCs w:val="24"/>
        </w:rPr>
        <w:t xml:space="preserve">а </w:t>
      </w:r>
      <w:r>
        <w:rPr>
          <w:sz w:val="24"/>
          <w:szCs w:val="24"/>
        </w:rPr>
        <w:t>31.12.</w:t>
      </w:r>
      <w:r w:rsidR="004335F2">
        <w:rPr>
          <w:sz w:val="24"/>
          <w:szCs w:val="24"/>
        </w:rPr>
        <w:t xml:space="preserve">2016 </w:t>
      </w:r>
      <w:r w:rsidR="003A5C31" w:rsidRPr="008E7372">
        <w:rPr>
          <w:sz w:val="24"/>
          <w:szCs w:val="24"/>
        </w:rPr>
        <w:t xml:space="preserve">в доме </w:t>
      </w:r>
      <w:r>
        <w:rPr>
          <w:sz w:val="24"/>
          <w:szCs w:val="24"/>
        </w:rPr>
        <w:t xml:space="preserve">проживает </w:t>
      </w:r>
      <w:r w:rsidR="003A5C31" w:rsidRPr="008E7372">
        <w:rPr>
          <w:sz w:val="24"/>
          <w:szCs w:val="24"/>
        </w:rPr>
        <w:t xml:space="preserve">688 </w:t>
      </w:r>
      <w:r>
        <w:rPr>
          <w:sz w:val="24"/>
          <w:szCs w:val="24"/>
        </w:rPr>
        <w:t>зарегистрированных граждан (2015 год –</w:t>
      </w:r>
      <w:r w:rsidR="004509FF">
        <w:rPr>
          <w:sz w:val="24"/>
          <w:szCs w:val="24"/>
        </w:rPr>
        <w:t xml:space="preserve"> 647 </w:t>
      </w:r>
      <w:r w:rsidR="002F6F59">
        <w:rPr>
          <w:sz w:val="24"/>
          <w:szCs w:val="24"/>
        </w:rPr>
        <w:t>чел.</w:t>
      </w:r>
      <w:r>
        <w:rPr>
          <w:sz w:val="24"/>
          <w:szCs w:val="24"/>
        </w:rPr>
        <w:t xml:space="preserve">, 2014 год </w:t>
      </w:r>
      <w:r w:rsidR="00B53960">
        <w:rPr>
          <w:sz w:val="24"/>
          <w:szCs w:val="24"/>
        </w:rPr>
        <w:t>– 5</w:t>
      </w:r>
      <w:r w:rsidR="004509FF">
        <w:rPr>
          <w:sz w:val="24"/>
          <w:szCs w:val="24"/>
        </w:rPr>
        <w:t>74</w:t>
      </w:r>
      <w:r w:rsidR="00B53960">
        <w:rPr>
          <w:sz w:val="24"/>
          <w:szCs w:val="24"/>
        </w:rPr>
        <w:t xml:space="preserve"> чел.</w:t>
      </w:r>
      <w:r w:rsidR="004509FF">
        <w:rPr>
          <w:sz w:val="24"/>
          <w:szCs w:val="24"/>
        </w:rPr>
        <w:t>, 2013 – 343 чел.</w:t>
      </w:r>
      <w:r>
        <w:rPr>
          <w:sz w:val="24"/>
          <w:szCs w:val="24"/>
        </w:rPr>
        <w:t xml:space="preserve">), из них </w:t>
      </w:r>
      <w:r w:rsidR="004509FF">
        <w:rPr>
          <w:sz w:val="24"/>
          <w:szCs w:val="24"/>
        </w:rPr>
        <w:t xml:space="preserve">в возрасте до 15 лет – 212 чел. </w:t>
      </w:r>
      <w:r w:rsidR="002C1E50">
        <w:rPr>
          <w:sz w:val="24"/>
          <w:szCs w:val="24"/>
        </w:rPr>
        <w:t xml:space="preserve"> (</w:t>
      </w:r>
      <w:r w:rsidR="00B53960">
        <w:rPr>
          <w:sz w:val="24"/>
          <w:szCs w:val="24"/>
        </w:rPr>
        <w:t xml:space="preserve">2015 год – </w:t>
      </w:r>
      <w:r w:rsidR="004509FF">
        <w:rPr>
          <w:sz w:val="24"/>
          <w:szCs w:val="24"/>
        </w:rPr>
        <w:t xml:space="preserve">197 </w:t>
      </w:r>
      <w:r w:rsidR="00B53960">
        <w:rPr>
          <w:sz w:val="24"/>
          <w:szCs w:val="24"/>
        </w:rPr>
        <w:t>ч</w:t>
      </w:r>
      <w:r w:rsidR="002F6F59">
        <w:rPr>
          <w:sz w:val="24"/>
          <w:szCs w:val="24"/>
        </w:rPr>
        <w:t>е</w:t>
      </w:r>
      <w:r w:rsidR="00B53960">
        <w:rPr>
          <w:sz w:val="24"/>
          <w:szCs w:val="24"/>
        </w:rPr>
        <w:t>л,</w:t>
      </w:r>
      <w:r w:rsidR="002F6F59">
        <w:rPr>
          <w:sz w:val="24"/>
          <w:szCs w:val="24"/>
        </w:rPr>
        <w:t>,</w:t>
      </w:r>
      <w:r w:rsidR="00B53960">
        <w:rPr>
          <w:sz w:val="24"/>
          <w:szCs w:val="24"/>
        </w:rPr>
        <w:t xml:space="preserve"> 2014 год – 173 чел</w:t>
      </w:r>
      <w:r w:rsidR="004509FF">
        <w:rPr>
          <w:sz w:val="24"/>
          <w:szCs w:val="24"/>
        </w:rPr>
        <w:t>, 2013 год – 96 чел.</w:t>
      </w:r>
      <w:r w:rsidR="002C1E50">
        <w:rPr>
          <w:sz w:val="24"/>
          <w:szCs w:val="24"/>
        </w:rPr>
        <w:t>)</w:t>
      </w:r>
      <w:r w:rsidR="00EA474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 </w:t>
      </w:r>
      <w:r w:rsidRPr="004509FF">
        <w:rPr>
          <w:sz w:val="24"/>
          <w:szCs w:val="24"/>
        </w:rPr>
        <w:t>2016 год в доме зарегистрировано</w:t>
      </w:r>
      <w:r w:rsidR="004509FF" w:rsidRPr="004509FF">
        <w:rPr>
          <w:sz w:val="24"/>
          <w:szCs w:val="24"/>
        </w:rPr>
        <w:t xml:space="preserve"> 18 </w:t>
      </w:r>
      <w:r w:rsidRPr="004509FF">
        <w:rPr>
          <w:sz w:val="24"/>
          <w:szCs w:val="24"/>
        </w:rPr>
        <w:t>новорожденных детей</w:t>
      </w:r>
      <w:r w:rsidR="002F6F59" w:rsidRPr="004509FF">
        <w:rPr>
          <w:sz w:val="24"/>
          <w:szCs w:val="24"/>
        </w:rPr>
        <w:t xml:space="preserve"> </w:t>
      </w:r>
      <w:r w:rsidR="007E1F12" w:rsidRPr="004509FF">
        <w:rPr>
          <w:sz w:val="24"/>
          <w:szCs w:val="24"/>
        </w:rPr>
        <w:t xml:space="preserve">(в 2015 </w:t>
      </w:r>
      <w:r w:rsidR="004509FF">
        <w:rPr>
          <w:sz w:val="24"/>
          <w:szCs w:val="24"/>
        </w:rPr>
        <w:t>–</w:t>
      </w:r>
      <w:r w:rsidR="007E1F12" w:rsidRPr="004509FF">
        <w:rPr>
          <w:sz w:val="24"/>
          <w:szCs w:val="24"/>
        </w:rPr>
        <w:t xml:space="preserve"> </w:t>
      </w:r>
      <w:r w:rsidR="004509FF">
        <w:rPr>
          <w:sz w:val="24"/>
          <w:szCs w:val="24"/>
        </w:rPr>
        <w:t>22 чел.</w:t>
      </w:r>
      <w:r w:rsidR="007E1F12" w:rsidRPr="004509FF">
        <w:rPr>
          <w:sz w:val="24"/>
          <w:szCs w:val="24"/>
        </w:rPr>
        <w:t xml:space="preserve">, в 2014 </w:t>
      </w:r>
      <w:r w:rsidR="004509FF">
        <w:rPr>
          <w:sz w:val="24"/>
          <w:szCs w:val="24"/>
        </w:rPr>
        <w:t>–</w:t>
      </w:r>
      <w:r w:rsidR="007E1F12" w:rsidRPr="004509FF">
        <w:rPr>
          <w:sz w:val="24"/>
          <w:szCs w:val="24"/>
        </w:rPr>
        <w:t xml:space="preserve"> </w:t>
      </w:r>
      <w:r w:rsidR="004509FF">
        <w:rPr>
          <w:sz w:val="24"/>
          <w:szCs w:val="24"/>
        </w:rPr>
        <w:t>14 чел</w:t>
      </w:r>
      <w:r w:rsidR="007E1F12" w:rsidRPr="004509FF">
        <w:rPr>
          <w:sz w:val="24"/>
          <w:szCs w:val="24"/>
        </w:rPr>
        <w:t xml:space="preserve">, в 2013 </w:t>
      </w:r>
      <w:r w:rsidR="004509FF">
        <w:rPr>
          <w:sz w:val="24"/>
          <w:szCs w:val="24"/>
        </w:rPr>
        <w:t>–</w:t>
      </w:r>
      <w:r w:rsidR="007E1F12" w:rsidRPr="004509FF">
        <w:rPr>
          <w:sz w:val="24"/>
          <w:szCs w:val="24"/>
        </w:rPr>
        <w:t xml:space="preserve"> </w:t>
      </w:r>
      <w:r w:rsidR="004509FF">
        <w:rPr>
          <w:sz w:val="24"/>
          <w:szCs w:val="24"/>
        </w:rPr>
        <w:t>6 чел.</w:t>
      </w:r>
      <w:r w:rsidR="007E1F12" w:rsidRPr="004509FF">
        <w:rPr>
          <w:sz w:val="24"/>
          <w:szCs w:val="24"/>
        </w:rPr>
        <w:t>).</w:t>
      </w:r>
      <w:r w:rsidRPr="004509FF">
        <w:rPr>
          <w:sz w:val="24"/>
          <w:szCs w:val="24"/>
        </w:rPr>
        <w:t xml:space="preserve"> </w:t>
      </w:r>
    </w:p>
    <w:p w:rsidR="003A5C31" w:rsidRDefault="004509FF" w:rsidP="002D6C14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данным опроса, всего</w:t>
      </w:r>
      <w:r w:rsidR="007234D6" w:rsidRPr="004509FF">
        <w:rPr>
          <w:sz w:val="24"/>
          <w:szCs w:val="24"/>
        </w:rPr>
        <w:t xml:space="preserve"> </w:t>
      </w:r>
      <w:r w:rsidR="003A5C31" w:rsidRPr="004509FF">
        <w:rPr>
          <w:sz w:val="24"/>
          <w:szCs w:val="24"/>
        </w:rPr>
        <w:t xml:space="preserve">в доме </w:t>
      </w:r>
      <w:r w:rsidR="007234D6" w:rsidRPr="004509FF">
        <w:rPr>
          <w:sz w:val="24"/>
          <w:szCs w:val="24"/>
        </w:rPr>
        <w:t>проживает</w:t>
      </w:r>
      <w:r w:rsidR="007234D6">
        <w:rPr>
          <w:sz w:val="24"/>
          <w:szCs w:val="24"/>
        </w:rPr>
        <w:t xml:space="preserve"> </w:t>
      </w:r>
      <w:r w:rsidR="003A5C31" w:rsidRPr="008E7372">
        <w:rPr>
          <w:sz w:val="24"/>
          <w:szCs w:val="24"/>
        </w:rPr>
        <w:t xml:space="preserve">1 004 человека, </w:t>
      </w:r>
      <w:r w:rsidR="007234D6">
        <w:rPr>
          <w:sz w:val="24"/>
          <w:szCs w:val="24"/>
        </w:rPr>
        <w:t xml:space="preserve">из них </w:t>
      </w:r>
      <w:r w:rsidR="003A5C31" w:rsidRPr="008E7372">
        <w:rPr>
          <w:sz w:val="24"/>
          <w:szCs w:val="24"/>
        </w:rPr>
        <w:t>255 детей.</w:t>
      </w:r>
    </w:p>
    <w:tbl>
      <w:tblPr>
        <w:tblStyle w:val="-4"/>
        <w:tblpPr w:leftFromText="180" w:rightFromText="180" w:vertAnchor="text" w:horzAnchor="margin" w:tblpXSpec="center" w:tblpY="59"/>
        <w:tblW w:w="9039" w:type="dxa"/>
        <w:tblLook w:val="04A0" w:firstRow="1" w:lastRow="0" w:firstColumn="1" w:lastColumn="0" w:noHBand="0" w:noVBand="1"/>
      </w:tblPr>
      <w:tblGrid>
        <w:gridCol w:w="966"/>
        <w:gridCol w:w="2970"/>
        <w:gridCol w:w="2835"/>
        <w:gridCol w:w="2268"/>
      </w:tblGrid>
      <w:tr w:rsidR="00EA4746" w:rsidRPr="007234D6" w:rsidTr="00EA4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4"/>
            <w:tcBorders>
              <w:bottom w:val="single" w:sz="8" w:space="0" w:color="8064A2" w:themeColor="accent4"/>
            </w:tcBorders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Сведения о количестве проживающих в доме (по </w:t>
            </w: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данным</w:t>
            </w: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 опроса)</w:t>
            </w:r>
          </w:p>
        </w:tc>
      </w:tr>
      <w:tr w:rsidR="00EA4746" w:rsidRPr="007234D6" w:rsidTr="00EA4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№ секции</w:t>
            </w:r>
          </w:p>
        </w:tc>
        <w:tc>
          <w:tcPr>
            <w:tcW w:w="2970" w:type="dxa"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Количество проживающих человек</w:t>
            </w:r>
          </w:p>
        </w:tc>
        <w:tc>
          <w:tcPr>
            <w:tcW w:w="2835" w:type="dxa"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в том числе несовершеннолетних</w:t>
            </w:r>
          </w:p>
        </w:tc>
        <w:tc>
          <w:tcPr>
            <w:tcW w:w="2268" w:type="dxa"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Кол-во собак</w:t>
            </w:r>
          </w:p>
        </w:tc>
      </w:tr>
      <w:tr w:rsidR="00EA4746" w:rsidRPr="007234D6" w:rsidTr="00EA47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0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835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68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EA4746" w:rsidRPr="007234D6" w:rsidTr="00EA4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0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2835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68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A4746" w:rsidRPr="007234D6" w:rsidTr="00EA47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0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2835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68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EA4746" w:rsidRPr="007234D6" w:rsidTr="00EA4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70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2835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68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A4746" w:rsidRPr="007234D6" w:rsidTr="00EA47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70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2835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68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A4746" w:rsidRPr="007234D6" w:rsidTr="00EA4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70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835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68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A4746" w:rsidRPr="007234D6" w:rsidTr="00EA47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970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1 004</w:t>
            </w:r>
          </w:p>
        </w:tc>
        <w:tc>
          <w:tcPr>
            <w:tcW w:w="2835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2268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</w:tbl>
    <w:p w:rsidR="003A6307" w:rsidRDefault="007D54A6" w:rsidP="002D6C14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парковочных мест в</w:t>
      </w:r>
      <w:r w:rsidR="00D721D6">
        <w:rPr>
          <w:sz w:val="24"/>
          <w:szCs w:val="24"/>
        </w:rPr>
        <w:t xml:space="preserve">округ дома </w:t>
      </w:r>
      <w:r>
        <w:rPr>
          <w:sz w:val="24"/>
          <w:szCs w:val="24"/>
        </w:rPr>
        <w:t xml:space="preserve">составляет </w:t>
      </w:r>
      <w:r w:rsidR="002C1E50">
        <w:rPr>
          <w:sz w:val="24"/>
          <w:szCs w:val="24"/>
        </w:rPr>
        <w:t xml:space="preserve">215 </w:t>
      </w:r>
      <w:proofErr w:type="spellStart"/>
      <w:r>
        <w:rPr>
          <w:sz w:val="24"/>
          <w:szCs w:val="24"/>
        </w:rPr>
        <w:t>машино</w:t>
      </w:r>
      <w:proofErr w:type="spellEnd"/>
      <w:r>
        <w:rPr>
          <w:sz w:val="24"/>
          <w:szCs w:val="24"/>
        </w:rPr>
        <w:t>-</w:t>
      </w:r>
      <w:r w:rsidR="00D721D6">
        <w:rPr>
          <w:sz w:val="24"/>
          <w:szCs w:val="24"/>
        </w:rPr>
        <w:t>мест, в том числе на парковке</w:t>
      </w:r>
      <w:r w:rsidR="00B73814" w:rsidRPr="00B73814">
        <w:rPr>
          <w:sz w:val="24"/>
          <w:szCs w:val="24"/>
        </w:rPr>
        <w:t xml:space="preserve"> </w:t>
      </w:r>
      <w:r w:rsidR="009F68D9">
        <w:rPr>
          <w:sz w:val="24"/>
          <w:szCs w:val="24"/>
        </w:rPr>
        <w:t xml:space="preserve">во дворе дома </w:t>
      </w:r>
      <w:r>
        <w:rPr>
          <w:sz w:val="24"/>
          <w:szCs w:val="24"/>
        </w:rPr>
        <w:t>107</w:t>
      </w:r>
      <w:r w:rsidR="009F68D9">
        <w:rPr>
          <w:sz w:val="24"/>
          <w:szCs w:val="24"/>
        </w:rPr>
        <w:t xml:space="preserve">, </w:t>
      </w:r>
      <w:r w:rsidR="002C1E50">
        <w:rPr>
          <w:sz w:val="24"/>
          <w:szCs w:val="24"/>
        </w:rPr>
        <w:t xml:space="preserve">вдоль ул. Школьная </w:t>
      </w:r>
      <w:r>
        <w:rPr>
          <w:sz w:val="24"/>
          <w:szCs w:val="24"/>
        </w:rPr>
        <w:t>–</w:t>
      </w:r>
      <w:r w:rsidR="009F68D9">
        <w:rPr>
          <w:sz w:val="24"/>
          <w:szCs w:val="24"/>
        </w:rPr>
        <w:t xml:space="preserve"> 96</w:t>
      </w:r>
      <w:r>
        <w:rPr>
          <w:sz w:val="24"/>
          <w:szCs w:val="24"/>
        </w:rPr>
        <w:t xml:space="preserve">, </w:t>
      </w:r>
      <w:r w:rsidR="002C1E50">
        <w:rPr>
          <w:sz w:val="24"/>
          <w:szCs w:val="24"/>
        </w:rPr>
        <w:t xml:space="preserve">вдоль ул. 6 Подлесная - </w:t>
      </w:r>
      <w:r w:rsidR="009F68D9">
        <w:rPr>
          <w:sz w:val="24"/>
          <w:szCs w:val="24"/>
        </w:rPr>
        <w:t xml:space="preserve"> </w:t>
      </w:r>
      <w:r w:rsidR="002C1E50">
        <w:rPr>
          <w:sz w:val="24"/>
          <w:szCs w:val="24"/>
        </w:rPr>
        <w:t xml:space="preserve">12 мест. </w:t>
      </w:r>
      <w:r w:rsidR="009F68D9">
        <w:rPr>
          <w:sz w:val="24"/>
          <w:szCs w:val="24"/>
        </w:rPr>
        <w:t xml:space="preserve"> </w:t>
      </w:r>
      <w:r w:rsidR="002C1E50">
        <w:rPr>
          <w:sz w:val="24"/>
          <w:szCs w:val="24"/>
        </w:rPr>
        <w:t xml:space="preserve">Количество транспорта жителей дома составляет </w:t>
      </w:r>
      <w:r>
        <w:rPr>
          <w:sz w:val="24"/>
          <w:szCs w:val="24"/>
        </w:rPr>
        <w:t>5</w:t>
      </w:r>
      <w:r w:rsidR="00C84821">
        <w:rPr>
          <w:sz w:val="24"/>
          <w:szCs w:val="24"/>
        </w:rPr>
        <w:t>06</w:t>
      </w:r>
      <w:r w:rsidR="002C1E50">
        <w:rPr>
          <w:sz w:val="24"/>
          <w:szCs w:val="24"/>
        </w:rPr>
        <w:t xml:space="preserve"> единиц</w:t>
      </w:r>
      <w:r w:rsidR="00C84821">
        <w:rPr>
          <w:sz w:val="24"/>
          <w:szCs w:val="24"/>
        </w:rPr>
        <w:t>.</w:t>
      </w:r>
      <w:r w:rsidR="002C1E50">
        <w:rPr>
          <w:sz w:val="24"/>
          <w:szCs w:val="24"/>
        </w:rPr>
        <w:t xml:space="preserve">  </w:t>
      </w:r>
    </w:p>
    <w:tbl>
      <w:tblPr>
        <w:tblStyle w:val="-3"/>
        <w:tblpPr w:leftFromText="180" w:rightFromText="180" w:vertAnchor="text" w:horzAnchor="margin" w:tblpXSpec="center" w:tblpY="226"/>
        <w:tblW w:w="9039" w:type="dxa"/>
        <w:tblLook w:val="04A0" w:firstRow="1" w:lastRow="0" w:firstColumn="1" w:lastColumn="0" w:noHBand="0" w:noVBand="1"/>
      </w:tblPr>
      <w:tblGrid>
        <w:gridCol w:w="966"/>
        <w:gridCol w:w="1977"/>
        <w:gridCol w:w="3402"/>
        <w:gridCol w:w="2694"/>
      </w:tblGrid>
      <w:tr w:rsidR="00EA4746" w:rsidRPr="007234D6" w:rsidTr="00EA4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4"/>
            <w:tcBorders>
              <w:bottom w:val="single" w:sz="8" w:space="0" w:color="9BBB59" w:themeColor="accent3"/>
            </w:tcBorders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Сведения о </w:t>
            </w:r>
            <w:r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количестве парковочных мест и автотранспорте</w:t>
            </w:r>
          </w:p>
        </w:tc>
      </w:tr>
      <w:tr w:rsidR="00EA4746" w:rsidRPr="007234D6" w:rsidTr="00EA4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№ секции</w:t>
            </w:r>
          </w:p>
        </w:tc>
        <w:tc>
          <w:tcPr>
            <w:tcW w:w="1977" w:type="dxa"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транспорта</w:t>
            </w:r>
          </w:p>
        </w:tc>
        <w:tc>
          <w:tcPr>
            <w:tcW w:w="3402" w:type="dxa"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в том числе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размещается на парковке ТСЖ (в среднем за ночь)</w:t>
            </w:r>
          </w:p>
        </w:tc>
        <w:tc>
          <w:tcPr>
            <w:tcW w:w="2694" w:type="dxa"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размещается в других местах (в среднем за ночь)</w:t>
            </w:r>
          </w:p>
        </w:tc>
      </w:tr>
      <w:tr w:rsidR="00EA4746" w:rsidRPr="007234D6" w:rsidTr="00EA47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7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101 ед.</w:t>
            </w:r>
          </w:p>
        </w:tc>
        <w:tc>
          <w:tcPr>
            <w:tcW w:w="3402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31 ед. (31%)</w:t>
            </w:r>
          </w:p>
        </w:tc>
        <w:tc>
          <w:tcPr>
            <w:tcW w:w="2694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70 ед.</w:t>
            </w:r>
          </w:p>
        </w:tc>
      </w:tr>
      <w:tr w:rsidR="00EA4746" w:rsidRPr="007234D6" w:rsidTr="00EA4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77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72 ед.</w:t>
            </w:r>
          </w:p>
        </w:tc>
        <w:tc>
          <w:tcPr>
            <w:tcW w:w="3402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18 ед. (25%)</w:t>
            </w:r>
          </w:p>
        </w:tc>
        <w:tc>
          <w:tcPr>
            <w:tcW w:w="2694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54 ед.</w:t>
            </w:r>
          </w:p>
        </w:tc>
      </w:tr>
      <w:tr w:rsidR="00EA4746" w:rsidRPr="007234D6" w:rsidTr="00EA47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7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76 ед.</w:t>
            </w:r>
          </w:p>
        </w:tc>
        <w:tc>
          <w:tcPr>
            <w:tcW w:w="3402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16 ед. (21%)</w:t>
            </w:r>
          </w:p>
        </w:tc>
        <w:tc>
          <w:tcPr>
            <w:tcW w:w="2694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60 ед.</w:t>
            </w:r>
          </w:p>
        </w:tc>
      </w:tr>
      <w:tr w:rsidR="00EA4746" w:rsidRPr="007234D6" w:rsidTr="00EA4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77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102 ед.</w:t>
            </w:r>
          </w:p>
        </w:tc>
        <w:tc>
          <w:tcPr>
            <w:tcW w:w="3402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 ед. (15%)</w:t>
            </w:r>
          </w:p>
        </w:tc>
        <w:tc>
          <w:tcPr>
            <w:tcW w:w="2694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87 ед.</w:t>
            </w:r>
          </w:p>
        </w:tc>
      </w:tr>
      <w:tr w:rsidR="00EA4746" w:rsidRPr="007234D6" w:rsidTr="00EA47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77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88 ед.</w:t>
            </w:r>
          </w:p>
        </w:tc>
        <w:tc>
          <w:tcPr>
            <w:tcW w:w="3402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13 ед. (15%)</w:t>
            </w:r>
          </w:p>
        </w:tc>
        <w:tc>
          <w:tcPr>
            <w:tcW w:w="2694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75 ед.</w:t>
            </w:r>
          </w:p>
        </w:tc>
      </w:tr>
      <w:tr w:rsidR="00EA4746" w:rsidRPr="007234D6" w:rsidTr="00EA4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7234D6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77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76 ед.</w:t>
            </w:r>
          </w:p>
        </w:tc>
        <w:tc>
          <w:tcPr>
            <w:tcW w:w="3402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12 ед. (16))</w:t>
            </w:r>
          </w:p>
        </w:tc>
        <w:tc>
          <w:tcPr>
            <w:tcW w:w="2694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64 ед.</w:t>
            </w:r>
          </w:p>
        </w:tc>
      </w:tr>
      <w:tr w:rsidR="00EA4746" w:rsidRPr="007234D6" w:rsidTr="00EA47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  <w:noWrap/>
            <w:hideMark/>
          </w:tcPr>
          <w:p w:rsidR="00EA4746" w:rsidRPr="007234D6" w:rsidRDefault="00EA4746" w:rsidP="00EA4746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77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506 ед.</w:t>
            </w:r>
          </w:p>
        </w:tc>
        <w:tc>
          <w:tcPr>
            <w:tcW w:w="3402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105 ед. (21%, -2 места из-за зимы)</w:t>
            </w:r>
          </w:p>
        </w:tc>
        <w:tc>
          <w:tcPr>
            <w:tcW w:w="2694" w:type="dxa"/>
            <w:noWrap/>
            <w:hideMark/>
          </w:tcPr>
          <w:p w:rsidR="00EA4746" w:rsidRPr="007234D6" w:rsidRDefault="00EA4746" w:rsidP="00EA47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401 ед.</w:t>
            </w:r>
          </w:p>
        </w:tc>
      </w:tr>
    </w:tbl>
    <w:p w:rsidR="004E12BF" w:rsidRPr="00DC4121" w:rsidRDefault="007C7709" w:rsidP="007C7709">
      <w:pPr>
        <w:spacing w:after="0"/>
        <w:jc w:val="center"/>
        <w:rPr>
          <w:b/>
          <w:sz w:val="28"/>
          <w:szCs w:val="28"/>
        </w:rPr>
      </w:pPr>
      <w:r w:rsidRPr="00DC4121">
        <w:rPr>
          <w:b/>
          <w:sz w:val="28"/>
          <w:szCs w:val="28"/>
        </w:rPr>
        <w:lastRenderedPageBreak/>
        <w:t>Целевые фонды</w:t>
      </w:r>
    </w:p>
    <w:p w:rsidR="00573EDF" w:rsidRDefault="00483AB2" w:rsidP="00483AB2">
      <w:pPr>
        <w:spacing w:after="0" w:line="240" w:lineRule="auto"/>
        <w:ind w:firstLine="360"/>
        <w:rPr>
          <w:spacing w:val="-4"/>
          <w:sz w:val="24"/>
          <w:szCs w:val="24"/>
        </w:rPr>
      </w:pPr>
      <w:r w:rsidRPr="00F019DB">
        <w:rPr>
          <w:spacing w:val="-4"/>
          <w:sz w:val="24"/>
          <w:szCs w:val="24"/>
        </w:rPr>
        <w:t xml:space="preserve">Для обеспечения финансовой устойчивости, долгосрочного снижения тарифа на содержание жилья и реализации социальных программ в ТСЖ “Изумруд” созданы </w:t>
      </w:r>
      <w:r w:rsidR="00F019DB" w:rsidRPr="00F019DB">
        <w:rPr>
          <w:spacing w:val="-4"/>
          <w:sz w:val="24"/>
          <w:szCs w:val="24"/>
        </w:rPr>
        <w:t>следующие целевые фонды</w:t>
      </w:r>
    </w:p>
    <w:p w:rsidR="00483AB2" w:rsidRPr="00F019DB" w:rsidRDefault="00573EDF" w:rsidP="00573EDF">
      <w:pPr>
        <w:spacing w:after="0" w:line="240" w:lineRule="auto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(активы фондов указаны по состоянию на конец 2016 года)</w:t>
      </w:r>
      <w:r w:rsidR="00483AB2" w:rsidRPr="00F019DB">
        <w:rPr>
          <w:spacing w:val="-4"/>
          <w:sz w:val="24"/>
          <w:szCs w:val="24"/>
        </w:rPr>
        <w:t>:</w:t>
      </w:r>
    </w:p>
    <w:p w:rsidR="00731396" w:rsidRPr="00EC67E7" w:rsidRDefault="00731396" w:rsidP="00F019DB">
      <w:pPr>
        <w:spacing w:after="0" w:line="240" w:lineRule="auto"/>
        <w:rPr>
          <w:sz w:val="8"/>
          <w:szCs w:val="8"/>
        </w:rPr>
      </w:pPr>
    </w:p>
    <w:p w:rsidR="00597493" w:rsidRPr="00AD152C" w:rsidRDefault="00597493" w:rsidP="00597493">
      <w:pPr>
        <w:pStyle w:val="a3"/>
        <w:numPr>
          <w:ilvl w:val="0"/>
          <w:numId w:val="15"/>
        </w:numPr>
        <w:spacing w:after="0" w:line="240" w:lineRule="auto"/>
        <w:jc w:val="both"/>
        <w:rPr>
          <w:b/>
          <w:sz w:val="24"/>
          <w:szCs w:val="24"/>
        </w:rPr>
      </w:pPr>
      <w:r w:rsidRPr="00AD152C">
        <w:rPr>
          <w:b/>
          <w:sz w:val="24"/>
          <w:szCs w:val="24"/>
        </w:rPr>
        <w:t>Стабил</w:t>
      </w:r>
      <w:r w:rsidR="00207D3C" w:rsidRPr="00AD152C">
        <w:rPr>
          <w:b/>
          <w:sz w:val="24"/>
          <w:szCs w:val="24"/>
        </w:rPr>
        <w:t>изационный фонд</w:t>
      </w:r>
      <w:r w:rsidR="00CF4002">
        <w:rPr>
          <w:b/>
          <w:sz w:val="24"/>
          <w:szCs w:val="24"/>
        </w:rPr>
        <w:t xml:space="preserve">, </w:t>
      </w:r>
      <w:r w:rsidR="00207D3C" w:rsidRPr="00AD152C">
        <w:rPr>
          <w:b/>
          <w:sz w:val="24"/>
          <w:szCs w:val="24"/>
        </w:rPr>
        <w:t>2</w:t>
      </w:r>
      <w:r w:rsidR="00EF76F9">
        <w:rPr>
          <w:b/>
          <w:sz w:val="24"/>
          <w:szCs w:val="24"/>
        </w:rPr>
        <w:t xml:space="preserve"> </w:t>
      </w:r>
      <w:r w:rsidR="00207D3C" w:rsidRPr="00AD152C">
        <w:rPr>
          <w:b/>
          <w:sz w:val="24"/>
          <w:szCs w:val="24"/>
        </w:rPr>
        <w:t>0</w:t>
      </w:r>
      <w:r w:rsidR="00EF76F9">
        <w:rPr>
          <w:b/>
          <w:sz w:val="24"/>
          <w:szCs w:val="24"/>
        </w:rPr>
        <w:t>00</w:t>
      </w:r>
      <w:r w:rsidR="002B1A3D">
        <w:rPr>
          <w:b/>
          <w:sz w:val="24"/>
          <w:szCs w:val="24"/>
        </w:rPr>
        <w:t> </w:t>
      </w:r>
      <w:r w:rsidR="00EF76F9">
        <w:rPr>
          <w:b/>
          <w:sz w:val="24"/>
          <w:szCs w:val="24"/>
        </w:rPr>
        <w:t>000</w:t>
      </w:r>
      <w:r w:rsidR="00573EDF">
        <w:rPr>
          <w:b/>
          <w:sz w:val="24"/>
          <w:szCs w:val="24"/>
        </w:rPr>
        <w:t>,0</w:t>
      </w:r>
      <w:r w:rsidR="002B1A3D">
        <w:rPr>
          <w:b/>
          <w:sz w:val="24"/>
          <w:szCs w:val="24"/>
        </w:rPr>
        <w:t>0</w:t>
      </w:r>
      <w:r w:rsidR="00EF76F9">
        <w:rPr>
          <w:b/>
          <w:sz w:val="24"/>
          <w:szCs w:val="24"/>
        </w:rPr>
        <w:t xml:space="preserve"> </w:t>
      </w:r>
      <w:r w:rsidR="00207D3C" w:rsidRPr="00AD152C">
        <w:rPr>
          <w:b/>
          <w:sz w:val="24"/>
          <w:szCs w:val="24"/>
        </w:rPr>
        <w:t>руб.</w:t>
      </w:r>
    </w:p>
    <w:p w:rsidR="006977BF" w:rsidRPr="00EC67E7" w:rsidRDefault="00F67037" w:rsidP="00CF4002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Стабилизационный ф</w:t>
      </w:r>
      <w:r w:rsidR="00984968" w:rsidRPr="00AD152C">
        <w:rPr>
          <w:sz w:val="24"/>
          <w:szCs w:val="24"/>
        </w:rPr>
        <w:t xml:space="preserve">онд </w:t>
      </w:r>
      <w:r>
        <w:rPr>
          <w:sz w:val="24"/>
          <w:szCs w:val="24"/>
        </w:rPr>
        <w:t>с</w:t>
      </w:r>
      <w:r w:rsidR="00597493" w:rsidRPr="00AD152C">
        <w:rPr>
          <w:sz w:val="24"/>
          <w:szCs w:val="24"/>
        </w:rPr>
        <w:t xml:space="preserve">формирован </w:t>
      </w:r>
      <w:r w:rsidRPr="00AD152C">
        <w:rPr>
          <w:sz w:val="24"/>
          <w:szCs w:val="24"/>
        </w:rPr>
        <w:t xml:space="preserve">решением Общего собрания </w:t>
      </w:r>
      <w:r w:rsidR="00984968" w:rsidRPr="00AD152C">
        <w:rPr>
          <w:sz w:val="24"/>
          <w:szCs w:val="24"/>
        </w:rPr>
        <w:t xml:space="preserve">в 2015 году </w:t>
      </w:r>
      <w:r>
        <w:rPr>
          <w:sz w:val="24"/>
          <w:szCs w:val="24"/>
        </w:rPr>
        <w:t xml:space="preserve">из средств </w:t>
      </w:r>
      <w:r w:rsidR="00597493" w:rsidRPr="00AD152C">
        <w:rPr>
          <w:sz w:val="24"/>
          <w:szCs w:val="24"/>
        </w:rPr>
        <w:t>экономии</w:t>
      </w:r>
      <w:r w:rsidR="00106BC0" w:rsidRPr="00AD152C">
        <w:rPr>
          <w:sz w:val="24"/>
          <w:szCs w:val="24"/>
        </w:rPr>
        <w:t xml:space="preserve">, полученной </w:t>
      </w:r>
      <w:r w:rsidR="00597493" w:rsidRPr="00AD152C">
        <w:rPr>
          <w:sz w:val="24"/>
          <w:szCs w:val="24"/>
        </w:rPr>
        <w:t xml:space="preserve">от мероприятий по снижению затрат </w:t>
      </w:r>
      <w:r w:rsidR="00050E10">
        <w:rPr>
          <w:sz w:val="24"/>
          <w:szCs w:val="24"/>
        </w:rPr>
        <w:t xml:space="preserve">за 4 первых года работы </w:t>
      </w:r>
      <w:r w:rsidR="00984968" w:rsidRPr="00AD152C">
        <w:rPr>
          <w:sz w:val="24"/>
          <w:szCs w:val="24"/>
        </w:rPr>
        <w:t xml:space="preserve">ТСЖ </w:t>
      </w:r>
      <w:r w:rsidR="00050E10" w:rsidRPr="00050E10">
        <w:rPr>
          <w:sz w:val="24"/>
          <w:szCs w:val="24"/>
        </w:rPr>
        <w:t>“</w:t>
      </w:r>
      <w:r w:rsidRPr="00EC67E7">
        <w:rPr>
          <w:sz w:val="24"/>
          <w:szCs w:val="24"/>
        </w:rPr>
        <w:t>Изумруд</w:t>
      </w:r>
      <w:r w:rsidR="00050E10" w:rsidRPr="00050E10">
        <w:rPr>
          <w:sz w:val="24"/>
          <w:szCs w:val="24"/>
        </w:rPr>
        <w:t>”</w:t>
      </w:r>
      <w:r w:rsidRPr="00EC67E7">
        <w:rPr>
          <w:sz w:val="24"/>
          <w:szCs w:val="24"/>
        </w:rPr>
        <w:t>.</w:t>
      </w:r>
    </w:p>
    <w:p w:rsidR="00F25C4B" w:rsidRPr="00EC67E7" w:rsidRDefault="00CF4002" w:rsidP="00CF4002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 w:rsidRPr="00EC67E7">
        <w:rPr>
          <w:sz w:val="24"/>
          <w:szCs w:val="24"/>
        </w:rPr>
        <w:t>Фонд с</w:t>
      </w:r>
      <w:r w:rsidR="00731396" w:rsidRPr="00EC67E7">
        <w:rPr>
          <w:sz w:val="24"/>
          <w:szCs w:val="24"/>
        </w:rPr>
        <w:t xml:space="preserve">лужит </w:t>
      </w:r>
      <w:r w:rsidR="00106BC0" w:rsidRPr="00EC67E7">
        <w:rPr>
          <w:sz w:val="24"/>
          <w:szCs w:val="24"/>
        </w:rPr>
        <w:t>для предотвращения кассовых разрывов</w:t>
      </w:r>
      <w:r w:rsidR="00731396" w:rsidRPr="00EC67E7">
        <w:rPr>
          <w:sz w:val="24"/>
          <w:szCs w:val="24"/>
        </w:rPr>
        <w:t xml:space="preserve"> (задолженность </w:t>
      </w:r>
      <w:r w:rsidR="00F67037" w:rsidRPr="00EC67E7">
        <w:rPr>
          <w:sz w:val="24"/>
          <w:szCs w:val="24"/>
        </w:rPr>
        <w:t xml:space="preserve">собственников </w:t>
      </w:r>
      <w:r w:rsidR="00731396" w:rsidRPr="00EC67E7">
        <w:rPr>
          <w:sz w:val="24"/>
          <w:szCs w:val="24"/>
        </w:rPr>
        <w:t>по квартплате перед ТСЖ на конец 2016 года составляет 3</w:t>
      </w:r>
      <w:r w:rsidR="00EC67E7" w:rsidRPr="00EC67E7">
        <w:rPr>
          <w:sz w:val="24"/>
          <w:szCs w:val="24"/>
        </w:rPr>
        <w:t> </w:t>
      </w:r>
      <w:r w:rsidR="00731396" w:rsidRPr="00EC67E7">
        <w:rPr>
          <w:sz w:val="24"/>
          <w:szCs w:val="24"/>
        </w:rPr>
        <w:t>6</w:t>
      </w:r>
      <w:r w:rsidR="00EC67E7" w:rsidRPr="00EC67E7">
        <w:rPr>
          <w:sz w:val="24"/>
          <w:szCs w:val="24"/>
        </w:rPr>
        <w:t xml:space="preserve">12 420 </w:t>
      </w:r>
      <w:r w:rsidR="00731396" w:rsidRPr="00EC67E7">
        <w:rPr>
          <w:sz w:val="24"/>
          <w:szCs w:val="24"/>
        </w:rPr>
        <w:t xml:space="preserve">руб., в т.ч. просроченная задолженность </w:t>
      </w:r>
      <w:r w:rsidR="00EC67E7" w:rsidRPr="00EC67E7">
        <w:rPr>
          <w:sz w:val="24"/>
          <w:szCs w:val="24"/>
        </w:rPr>
        <w:t>–</w:t>
      </w:r>
      <w:r w:rsidR="00731396" w:rsidRPr="00EC67E7">
        <w:rPr>
          <w:sz w:val="24"/>
          <w:szCs w:val="24"/>
        </w:rPr>
        <w:t xml:space="preserve"> 1</w:t>
      </w:r>
      <w:r w:rsidR="00EC67E7" w:rsidRPr="00EC67E7">
        <w:rPr>
          <w:sz w:val="24"/>
          <w:szCs w:val="24"/>
        </w:rPr>
        <w:t> 819 956</w:t>
      </w:r>
      <w:r w:rsidR="00731396" w:rsidRPr="00EC67E7">
        <w:rPr>
          <w:sz w:val="24"/>
          <w:szCs w:val="24"/>
        </w:rPr>
        <w:t xml:space="preserve"> руб.  </w:t>
      </w:r>
    </w:p>
    <w:p w:rsidR="00597493" w:rsidRPr="00AD152C" w:rsidRDefault="00F67037" w:rsidP="00CF4002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 w:rsidRPr="00EC67E7">
        <w:rPr>
          <w:sz w:val="24"/>
          <w:szCs w:val="24"/>
        </w:rPr>
        <w:t>Стабилизационный фонд я</w:t>
      </w:r>
      <w:r w:rsidR="00731396" w:rsidRPr="00EC67E7">
        <w:rPr>
          <w:sz w:val="24"/>
          <w:szCs w:val="24"/>
        </w:rPr>
        <w:t xml:space="preserve">вляется неприкосновенным запасом </w:t>
      </w:r>
      <w:r w:rsidRPr="00EC67E7">
        <w:rPr>
          <w:sz w:val="24"/>
          <w:szCs w:val="24"/>
        </w:rPr>
        <w:t xml:space="preserve">организации, который необходим </w:t>
      </w:r>
      <w:r w:rsidR="00F25C4B" w:rsidRPr="00EC67E7">
        <w:rPr>
          <w:sz w:val="24"/>
          <w:szCs w:val="24"/>
        </w:rPr>
        <w:t xml:space="preserve">для </w:t>
      </w:r>
      <w:r w:rsidRPr="00EC67E7">
        <w:rPr>
          <w:sz w:val="24"/>
          <w:szCs w:val="24"/>
        </w:rPr>
        <w:t xml:space="preserve">устранения </w:t>
      </w:r>
      <w:r w:rsidR="00F25C4B" w:rsidRPr="00EC67E7">
        <w:rPr>
          <w:sz w:val="24"/>
          <w:szCs w:val="24"/>
        </w:rPr>
        <w:t>непредвиденных</w:t>
      </w:r>
      <w:r w:rsidR="00F25C4B">
        <w:rPr>
          <w:sz w:val="24"/>
          <w:szCs w:val="24"/>
        </w:rPr>
        <w:t xml:space="preserve"> </w:t>
      </w:r>
      <w:r w:rsidR="001B0D33">
        <w:rPr>
          <w:sz w:val="24"/>
          <w:szCs w:val="24"/>
        </w:rPr>
        <w:t>технических аварий</w:t>
      </w:r>
      <w:r>
        <w:rPr>
          <w:sz w:val="24"/>
          <w:szCs w:val="24"/>
        </w:rPr>
        <w:t xml:space="preserve"> </w:t>
      </w:r>
      <w:r w:rsidR="001B0D33">
        <w:rPr>
          <w:sz w:val="24"/>
          <w:szCs w:val="24"/>
        </w:rPr>
        <w:t>и</w:t>
      </w:r>
      <w:r w:rsidR="00F25C4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ликвидации последствий </w:t>
      </w:r>
      <w:r w:rsidR="001B0D33">
        <w:rPr>
          <w:sz w:val="24"/>
          <w:szCs w:val="24"/>
        </w:rPr>
        <w:t xml:space="preserve">иных </w:t>
      </w:r>
      <w:r w:rsidR="001B0D33" w:rsidRPr="00AD152C">
        <w:rPr>
          <w:sz w:val="24"/>
          <w:szCs w:val="24"/>
        </w:rPr>
        <w:t>чрезвычайных ситуаций</w:t>
      </w:r>
      <w:r w:rsidR="00106BC0" w:rsidRPr="00AD152C">
        <w:rPr>
          <w:sz w:val="24"/>
          <w:szCs w:val="24"/>
        </w:rPr>
        <w:t>.</w:t>
      </w:r>
    </w:p>
    <w:p w:rsidR="006977BF" w:rsidRPr="00AD152C" w:rsidRDefault="006977BF" w:rsidP="00CF4002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 w:rsidRPr="00AD152C">
        <w:rPr>
          <w:sz w:val="24"/>
          <w:szCs w:val="24"/>
        </w:rPr>
        <w:t xml:space="preserve">Размещение фонда в депозитах Сбербанка </w:t>
      </w:r>
      <w:r w:rsidR="00F019DB">
        <w:rPr>
          <w:sz w:val="24"/>
          <w:szCs w:val="24"/>
        </w:rPr>
        <w:t xml:space="preserve">при ставке </w:t>
      </w:r>
      <w:r w:rsidRPr="00AD152C">
        <w:rPr>
          <w:sz w:val="24"/>
          <w:szCs w:val="24"/>
        </w:rPr>
        <w:t xml:space="preserve">7% годовых приносит ТСЖ доход 140 000 руб. </w:t>
      </w:r>
      <w:r w:rsidR="001D777E">
        <w:rPr>
          <w:sz w:val="24"/>
          <w:szCs w:val="24"/>
        </w:rPr>
        <w:t>в год.</w:t>
      </w:r>
    </w:p>
    <w:p w:rsidR="00984968" w:rsidRPr="00EC67E7" w:rsidRDefault="00984968" w:rsidP="00F019DB">
      <w:pPr>
        <w:spacing w:after="0" w:line="240" w:lineRule="auto"/>
        <w:rPr>
          <w:sz w:val="8"/>
          <w:szCs w:val="8"/>
        </w:rPr>
      </w:pPr>
    </w:p>
    <w:p w:rsidR="00984968" w:rsidRPr="00AD152C" w:rsidRDefault="00984968" w:rsidP="00984968">
      <w:pPr>
        <w:pStyle w:val="a3"/>
        <w:numPr>
          <w:ilvl w:val="0"/>
          <w:numId w:val="15"/>
        </w:numPr>
        <w:spacing w:after="0" w:line="240" w:lineRule="auto"/>
        <w:jc w:val="both"/>
        <w:rPr>
          <w:b/>
          <w:sz w:val="24"/>
          <w:szCs w:val="24"/>
        </w:rPr>
      </w:pPr>
      <w:r w:rsidRPr="00AD152C">
        <w:rPr>
          <w:b/>
          <w:sz w:val="24"/>
          <w:szCs w:val="24"/>
        </w:rPr>
        <w:t>Целевой фонд благоустройства</w:t>
      </w:r>
      <w:r w:rsidR="00CF4002">
        <w:rPr>
          <w:b/>
          <w:sz w:val="24"/>
          <w:szCs w:val="24"/>
        </w:rPr>
        <w:t xml:space="preserve">, </w:t>
      </w:r>
      <w:r w:rsidR="00F67037">
        <w:rPr>
          <w:b/>
          <w:sz w:val="24"/>
          <w:szCs w:val="24"/>
        </w:rPr>
        <w:t>1 662</w:t>
      </w:r>
      <w:r w:rsidR="002B1A3D">
        <w:rPr>
          <w:b/>
          <w:sz w:val="24"/>
          <w:szCs w:val="24"/>
        </w:rPr>
        <w:t> </w:t>
      </w:r>
      <w:r w:rsidR="00F67037">
        <w:rPr>
          <w:b/>
          <w:sz w:val="24"/>
          <w:szCs w:val="24"/>
        </w:rPr>
        <w:t>606</w:t>
      </w:r>
      <w:r w:rsidR="002B1A3D">
        <w:rPr>
          <w:b/>
          <w:sz w:val="24"/>
          <w:szCs w:val="24"/>
        </w:rPr>
        <w:t>,40</w:t>
      </w:r>
      <w:r w:rsidR="00F67037">
        <w:rPr>
          <w:b/>
          <w:sz w:val="24"/>
          <w:szCs w:val="24"/>
        </w:rPr>
        <w:t xml:space="preserve"> руб.</w:t>
      </w:r>
      <w:r w:rsidRPr="00AD152C">
        <w:rPr>
          <w:b/>
          <w:color w:val="FF0000"/>
          <w:sz w:val="24"/>
          <w:szCs w:val="24"/>
        </w:rPr>
        <w:t xml:space="preserve"> </w:t>
      </w:r>
    </w:p>
    <w:p w:rsidR="00EF76F9" w:rsidRDefault="00F67037" w:rsidP="00CF4002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Целевой фонд благоустройства с</w:t>
      </w:r>
      <w:r w:rsidR="00984968" w:rsidRPr="00AD152C">
        <w:rPr>
          <w:sz w:val="24"/>
          <w:szCs w:val="24"/>
        </w:rPr>
        <w:t xml:space="preserve">формирован </w:t>
      </w:r>
      <w:r w:rsidR="00025EBF">
        <w:rPr>
          <w:sz w:val="24"/>
          <w:szCs w:val="24"/>
        </w:rPr>
        <w:t xml:space="preserve">в 2012 году </w:t>
      </w:r>
      <w:r w:rsidR="00984968" w:rsidRPr="00AD152C">
        <w:rPr>
          <w:sz w:val="24"/>
          <w:szCs w:val="24"/>
        </w:rPr>
        <w:t xml:space="preserve">решением Общего собрания </w:t>
      </w:r>
      <w:r w:rsidR="00025EBF">
        <w:rPr>
          <w:sz w:val="24"/>
          <w:szCs w:val="24"/>
        </w:rPr>
        <w:t xml:space="preserve">за счет </w:t>
      </w:r>
      <w:r w:rsidR="00984968" w:rsidRPr="00AD152C">
        <w:rPr>
          <w:sz w:val="24"/>
          <w:szCs w:val="24"/>
        </w:rPr>
        <w:t xml:space="preserve">единовременных взносов </w:t>
      </w:r>
      <w:r>
        <w:rPr>
          <w:sz w:val="24"/>
          <w:szCs w:val="24"/>
        </w:rPr>
        <w:t xml:space="preserve">собственников ТСЖ </w:t>
      </w:r>
      <w:r w:rsidRPr="00F67037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F67037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="00984968" w:rsidRPr="00AD152C">
        <w:rPr>
          <w:sz w:val="24"/>
          <w:szCs w:val="24"/>
        </w:rPr>
        <w:t>при заселении дома.</w:t>
      </w:r>
      <w:r w:rsidR="00EF76F9">
        <w:rPr>
          <w:sz w:val="24"/>
          <w:szCs w:val="24"/>
        </w:rPr>
        <w:t xml:space="preserve"> </w:t>
      </w:r>
    </w:p>
    <w:p w:rsidR="00984968" w:rsidRPr="00AD152C" w:rsidRDefault="00F67037" w:rsidP="00CF4002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 w:rsidRPr="00F87960">
        <w:rPr>
          <w:sz w:val="24"/>
          <w:szCs w:val="24"/>
        </w:rPr>
        <w:t>Фонд п</w:t>
      </w:r>
      <w:r w:rsidR="00984968" w:rsidRPr="00F87960">
        <w:rPr>
          <w:sz w:val="24"/>
          <w:szCs w:val="24"/>
        </w:rPr>
        <w:t xml:space="preserve">редназначен для выполнения благоустройства территории и </w:t>
      </w:r>
      <w:r w:rsidRPr="00F87960">
        <w:rPr>
          <w:sz w:val="24"/>
          <w:szCs w:val="24"/>
        </w:rPr>
        <w:t>поддержания высокой</w:t>
      </w:r>
      <w:r w:rsidR="00984968" w:rsidRPr="00F87960">
        <w:rPr>
          <w:sz w:val="24"/>
          <w:szCs w:val="24"/>
        </w:rPr>
        <w:t xml:space="preserve"> стоимости </w:t>
      </w:r>
      <w:r w:rsidRPr="00F87960">
        <w:rPr>
          <w:sz w:val="24"/>
          <w:szCs w:val="24"/>
        </w:rPr>
        <w:t>помещений собственников</w:t>
      </w:r>
      <w:r w:rsidR="00984968" w:rsidRPr="00F87960">
        <w:rPr>
          <w:sz w:val="24"/>
          <w:szCs w:val="24"/>
        </w:rPr>
        <w:t>.</w:t>
      </w:r>
      <w:r w:rsidR="00984968" w:rsidRPr="00AD152C">
        <w:rPr>
          <w:sz w:val="24"/>
          <w:szCs w:val="24"/>
        </w:rPr>
        <w:t xml:space="preserve"> </w:t>
      </w:r>
    </w:p>
    <w:p w:rsidR="00984968" w:rsidRPr="00AD152C" w:rsidRDefault="00984968" w:rsidP="00CF4002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 w:rsidRPr="00AD152C">
        <w:rPr>
          <w:sz w:val="24"/>
          <w:szCs w:val="24"/>
        </w:rPr>
        <w:t xml:space="preserve">Размещение фонда в депозитах Сбербанка </w:t>
      </w:r>
      <w:r w:rsidR="00F019DB">
        <w:rPr>
          <w:sz w:val="24"/>
          <w:szCs w:val="24"/>
        </w:rPr>
        <w:t xml:space="preserve">при ставке </w:t>
      </w:r>
      <w:r w:rsidRPr="00AD152C">
        <w:rPr>
          <w:sz w:val="24"/>
          <w:szCs w:val="24"/>
        </w:rPr>
        <w:t xml:space="preserve">7% годовых приносит ТСЖ доход 105 000 руб. </w:t>
      </w:r>
      <w:r w:rsidR="001D777E">
        <w:rPr>
          <w:sz w:val="24"/>
          <w:szCs w:val="24"/>
        </w:rPr>
        <w:t>в год.</w:t>
      </w:r>
    </w:p>
    <w:p w:rsidR="00984968" w:rsidRPr="00EC67E7" w:rsidRDefault="00984968" w:rsidP="00F019DB">
      <w:pPr>
        <w:spacing w:after="0" w:line="240" w:lineRule="auto"/>
        <w:rPr>
          <w:sz w:val="8"/>
          <w:szCs w:val="8"/>
        </w:rPr>
      </w:pPr>
    </w:p>
    <w:p w:rsidR="00597493" w:rsidRPr="00AD152C" w:rsidRDefault="00597493" w:rsidP="00597493">
      <w:pPr>
        <w:pStyle w:val="a3"/>
        <w:numPr>
          <w:ilvl w:val="0"/>
          <w:numId w:val="15"/>
        </w:numPr>
        <w:spacing w:after="0" w:line="240" w:lineRule="auto"/>
        <w:jc w:val="both"/>
        <w:rPr>
          <w:b/>
          <w:sz w:val="24"/>
          <w:szCs w:val="24"/>
        </w:rPr>
      </w:pPr>
      <w:r w:rsidRPr="00AD152C">
        <w:rPr>
          <w:b/>
          <w:sz w:val="24"/>
          <w:szCs w:val="24"/>
        </w:rPr>
        <w:t xml:space="preserve">Фонд </w:t>
      </w:r>
      <w:r w:rsidR="00EF76F9">
        <w:rPr>
          <w:b/>
          <w:sz w:val="24"/>
          <w:szCs w:val="24"/>
        </w:rPr>
        <w:t>привлеченных</w:t>
      </w:r>
      <w:r w:rsidR="00CC1CF4">
        <w:rPr>
          <w:b/>
          <w:sz w:val="24"/>
          <w:szCs w:val="24"/>
        </w:rPr>
        <w:t xml:space="preserve"> </w:t>
      </w:r>
      <w:r w:rsidR="00EF76F9">
        <w:rPr>
          <w:b/>
          <w:sz w:val="24"/>
          <w:szCs w:val="24"/>
        </w:rPr>
        <w:t>(</w:t>
      </w:r>
      <w:r w:rsidRPr="00AD152C">
        <w:rPr>
          <w:b/>
          <w:sz w:val="24"/>
          <w:szCs w:val="24"/>
        </w:rPr>
        <w:t>коммерческих</w:t>
      </w:r>
      <w:r w:rsidR="00EF76F9">
        <w:rPr>
          <w:b/>
          <w:sz w:val="24"/>
          <w:szCs w:val="24"/>
        </w:rPr>
        <w:t>)</w:t>
      </w:r>
      <w:r w:rsidRPr="00AD152C">
        <w:rPr>
          <w:b/>
          <w:sz w:val="24"/>
          <w:szCs w:val="24"/>
        </w:rPr>
        <w:t xml:space="preserve"> доходов -  </w:t>
      </w:r>
      <w:r w:rsidRPr="00CC1CF4">
        <w:rPr>
          <w:b/>
          <w:sz w:val="24"/>
          <w:szCs w:val="24"/>
        </w:rPr>
        <w:t xml:space="preserve"> </w:t>
      </w:r>
      <w:r w:rsidR="00CC1CF4" w:rsidRPr="00CC1CF4">
        <w:rPr>
          <w:b/>
          <w:sz w:val="24"/>
          <w:szCs w:val="24"/>
        </w:rPr>
        <w:t>1 213 883,09</w:t>
      </w:r>
      <w:r w:rsidR="00CC1CF4">
        <w:rPr>
          <w:b/>
          <w:sz w:val="24"/>
          <w:szCs w:val="24"/>
        </w:rPr>
        <w:t xml:space="preserve"> </w:t>
      </w:r>
      <w:r w:rsidRPr="00CC1CF4">
        <w:rPr>
          <w:b/>
          <w:sz w:val="24"/>
          <w:szCs w:val="24"/>
        </w:rPr>
        <w:t>руб.</w:t>
      </w:r>
      <w:r w:rsidRPr="00AD152C">
        <w:rPr>
          <w:b/>
          <w:color w:val="FF0000"/>
          <w:sz w:val="24"/>
          <w:szCs w:val="24"/>
        </w:rPr>
        <w:t xml:space="preserve"> </w:t>
      </w:r>
    </w:p>
    <w:p w:rsidR="00597493" w:rsidRPr="00AD152C" w:rsidRDefault="00F25C4B" w:rsidP="00CF4002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Фонд с</w:t>
      </w:r>
      <w:r w:rsidR="00207D3C" w:rsidRPr="00AD152C">
        <w:rPr>
          <w:sz w:val="24"/>
          <w:szCs w:val="24"/>
        </w:rPr>
        <w:t xml:space="preserve">формирован </w:t>
      </w:r>
      <w:r w:rsidR="00106BC0" w:rsidRPr="00AD152C">
        <w:rPr>
          <w:sz w:val="24"/>
          <w:szCs w:val="24"/>
        </w:rPr>
        <w:t xml:space="preserve">из </w:t>
      </w:r>
      <w:r w:rsidR="00597493" w:rsidRPr="00AD152C">
        <w:rPr>
          <w:sz w:val="24"/>
          <w:szCs w:val="24"/>
        </w:rPr>
        <w:t xml:space="preserve">привлеченных </w:t>
      </w:r>
      <w:r>
        <w:rPr>
          <w:sz w:val="24"/>
          <w:szCs w:val="24"/>
        </w:rPr>
        <w:t>п</w:t>
      </w:r>
      <w:r w:rsidR="00DC5A47" w:rsidRPr="00AD152C">
        <w:rPr>
          <w:sz w:val="24"/>
          <w:szCs w:val="24"/>
        </w:rPr>
        <w:t xml:space="preserve">равлением </w:t>
      </w:r>
      <w:r>
        <w:rPr>
          <w:sz w:val="24"/>
          <w:szCs w:val="24"/>
        </w:rPr>
        <w:t xml:space="preserve">ТСЖ </w:t>
      </w:r>
      <w:r w:rsidRPr="00F25C4B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F25C4B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="00106BC0" w:rsidRPr="00AD152C">
        <w:rPr>
          <w:sz w:val="24"/>
          <w:szCs w:val="24"/>
        </w:rPr>
        <w:t xml:space="preserve">дополнительных </w:t>
      </w:r>
      <w:r w:rsidR="00597493" w:rsidRPr="00AD152C">
        <w:rPr>
          <w:sz w:val="24"/>
          <w:szCs w:val="24"/>
        </w:rPr>
        <w:t>доходов</w:t>
      </w:r>
      <w:r w:rsidR="006977BF" w:rsidRPr="00AD152C">
        <w:rPr>
          <w:sz w:val="24"/>
          <w:szCs w:val="24"/>
        </w:rPr>
        <w:t xml:space="preserve">, включая </w:t>
      </w:r>
      <w:r>
        <w:rPr>
          <w:sz w:val="24"/>
          <w:szCs w:val="24"/>
        </w:rPr>
        <w:t xml:space="preserve">доходы от вкладов средств фондов </w:t>
      </w:r>
      <w:r w:rsidR="00984968" w:rsidRPr="00AD152C">
        <w:rPr>
          <w:sz w:val="24"/>
          <w:szCs w:val="24"/>
        </w:rPr>
        <w:t xml:space="preserve">в </w:t>
      </w:r>
      <w:r w:rsidR="006977BF" w:rsidRPr="00AD152C">
        <w:rPr>
          <w:sz w:val="24"/>
          <w:szCs w:val="24"/>
        </w:rPr>
        <w:t>депозиты.</w:t>
      </w:r>
      <w:r w:rsidR="00106BC0" w:rsidRPr="00AD152C">
        <w:rPr>
          <w:sz w:val="24"/>
          <w:szCs w:val="24"/>
        </w:rPr>
        <w:t xml:space="preserve"> </w:t>
      </w:r>
      <w:r w:rsidR="00CC1CF4">
        <w:rPr>
          <w:sz w:val="24"/>
          <w:szCs w:val="24"/>
        </w:rPr>
        <w:t>С</w:t>
      </w:r>
      <w:r w:rsidR="00984968" w:rsidRPr="00AD152C">
        <w:rPr>
          <w:sz w:val="24"/>
          <w:szCs w:val="24"/>
        </w:rPr>
        <w:t xml:space="preserve"> 2016 года доходы от вкладов ежегодно включаются в бюджет ТСЖ и направляются на благоустройство и эксплуатационные нужды для снижения финансовой нагрузки на </w:t>
      </w:r>
      <w:r>
        <w:rPr>
          <w:sz w:val="24"/>
          <w:szCs w:val="24"/>
        </w:rPr>
        <w:t xml:space="preserve">собственников ТСЖ </w:t>
      </w:r>
      <w:r w:rsidRPr="00F25C4B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F25C4B">
        <w:rPr>
          <w:sz w:val="24"/>
          <w:szCs w:val="24"/>
        </w:rPr>
        <w:t>”</w:t>
      </w:r>
      <w:r w:rsidR="00984968" w:rsidRPr="00AD152C">
        <w:rPr>
          <w:sz w:val="24"/>
          <w:szCs w:val="24"/>
        </w:rPr>
        <w:t>.</w:t>
      </w:r>
    </w:p>
    <w:p w:rsidR="00984968" w:rsidRPr="00AD152C" w:rsidRDefault="00984968" w:rsidP="00CF4002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 w:rsidRPr="00AD152C">
        <w:rPr>
          <w:sz w:val="24"/>
          <w:szCs w:val="24"/>
        </w:rPr>
        <w:t xml:space="preserve">Размещение фонда в депозитах Сбербанка </w:t>
      </w:r>
      <w:r w:rsidR="00F019DB">
        <w:rPr>
          <w:sz w:val="24"/>
          <w:szCs w:val="24"/>
        </w:rPr>
        <w:t xml:space="preserve">при ставке </w:t>
      </w:r>
      <w:r w:rsidRPr="00AD152C">
        <w:rPr>
          <w:sz w:val="24"/>
          <w:szCs w:val="24"/>
        </w:rPr>
        <w:t xml:space="preserve">7% годовых приносит ТСЖ доход 70 000 руб. </w:t>
      </w:r>
      <w:r w:rsidR="001D777E">
        <w:rPr>
          <w:sz w:val="24"/>
          <w:szCs w:val="24"/>
        </w:rPr>
        <w:t>в год.</w:t>
      </w:r>
    </w:p>
    <w:p w:rsidR="00CF4002" w:rsidRPr="00EC67E7" w:rsidRDefault="00CF4002" w:rsidP="00CF4002">
      <w:pPr>
        <w:spacing w:after="0" w:line="240" w:lineRule="auto"/>
        <w:rPr>
          <w:sz w:val="8"/>
          <w:szCs w:val="8"/>
        </w:rPr>
      </w:pPr>
    </w:p>
    <w:p w:rsidR="00B02582" w:rsidRPr="00050E10" w:rsidRDefault="00B02582" w:rsidP="00B02582">
      <w:pPr>
        <w:spacing w:after="0" w:line="240" w:lineRule="auto"/>
        <w:ind w:firstLine="360"/>
        <w:jc w:val="both"/>
        <w:rPr>
          <w:sz w:val="24"/>
          <w:szCs w:val="24"/>
        </w:rPr>
      </w:pPr>
      <w:r w:rsidRPr="00050E10">
        <w:rPr>
          <w:sz w:val="24"/>
          <w:szCs w:val="24"/>
        </w:rPr>
        <w:t xml:space="preserve">Создание </w:t>
      </w:r>
      <w:r w:rsidR="00050E10">
        <w:rPr>
          <w:sz w:val="24"/>
          <w:szCs w:val="24"/>
        </w:rPr>
        <w:t xml:space="preserve">перечисленных </w:t>
      </w:r>
      <w:r w:rsidRPr="00050E10">
        <w:rPr>
          <w:sz w:val="24"/>
          <w:szCs w:val="24"/>
        </w:rPr>
        <w:t xml:space="preserve">фондов позволило ТСЖ “Изумруд” полностью отказаться </w:t>
      </w:r>
      <w:r w:rsidR="00050E10" w:rsidRPr="00050E10">
        <w:rPr>
          <w:sz w:val="24"/>
          <w:szCs w:val="24"/>
        </w:rPr>
        <w:t xml:space="preserve">с 2015 года </w:t>
      </w:r>
      <w:r w:rsidRPr="00050E10">
        <w:rPr>
          <w:sz w:val="24"/>
          <w:szCs w:val="24"/>
        </w:rPr>
        <w:t>от распространенной в некоторых домах практики по сбору дополнительных взносов с собственников на выполнение мероприятий</w:t>
      </w:r>
      <w:r w:rsidR="00050E10" w:rsidRPr="00050E10">
        <w:rPr>
          <w:sz w:val="24"/>
          <w:szCs w:val="24"/>
        </w:rPr>
        <w:t xml:space="preserve"> </w:t>
      </w:r>
      <w:r w:rsidR="00050E10">
        <w:rPr>
          <w:sz w:val="24"/>
          <w:szCs w:val="24"/>
        </w:rPr>
        <w:t>по благоустройству дома и территории</w:t>
      </w:r>
      <w:r w:rsidRPr="00050E10">
        <w:rPr>
          <w:sz w:val="24"/>
          <w:szCs w:val="24"/>
        </w:rPr>
        <w:t xml:space="preserve">. </w:t>
      </w:r>
    </w:p>
    <w:p w:rsidR="00B02582" w:rsidRPr="00AD152C" w:rsidRDefault="00B02582" w:rsidP="00F019DB">
      <w:pPr>
        <w:spacing w:after="0" w:line="240" w:lineRule="auto"/>
        <w:ind w:firstLine="360"/>
        <w:jc w:val="both"/>
        <w:rPr>
          <w:sz w:val="24"/>
          <w:szCs w:val="24"/>
        </w:rPr>
      </w:pPr>
      <w:r w:rsidRPr="00AD152C">
        <w:rPr>
          <w:sz w:val="24"/>
          <w:szCs w:val="24"/>
        </w:rPr>
        <w:t xml:space="preserve">Средства фондов </w:t>
      </w:r>
      <w:r w:rsidR="00F019DB">
        <w:rPr>
          <w:sz w:val="24"/>
          <w:szCs w:val="24"/>
        </w:rPr>
        <w:t xml:space="preserve">непрерывно </w:t>
      </w:r>
      <w:r w:rsidRPr="00AD152C">
        <w:rPr>
          <w:sz w:val="24"/>
          <w:szCs w:val="24"/>
        </w:rPr>
        <w:t xml:space="preserve">вкладываются в депозиты, что позволяет </w:t>
      </w:r>
      <w:r w:rsidR="00050E10">
        <w:rPr>
          <w:sz w:val="24"/>
          <w:szCs w:val="24"/>
        </w:rPr>
        <w:t xml:space="preserve">при отсутствии просроченной задолженности за квартплату </w:t>
      </w:r>
      <w:r w:rsidRPr="00AD152C">
        <w:rPr>
          <w:sz w:val="24"/>
          <w:szCs w:val="24"/>
        </w:rPr>
        <w:t xml:space="preserve">получать </w:t>
      </w:r>
      <w:r w:rsidR="00050E10">
        <w:rPr>
          <w:sz w:val="24"/>
          <w:szCs w:val="24"/>
        </w:rPr>
        <w:t xml:space="preserve">годовой </w:t>
      </w:r>
      <w:r w:rsidR="00F019DB">
        <w:rPr>
          <w:sz w:val="24"/>
          <w:szCs w:val="24"/>
        </w:rPr>
        <w:t>доход боле</w:t>
      </w:r>
      <w:r w:rsidR="00050E10">
        <w:rPr>
          <w:sz w:val="24"/>
          <w:szCs w:val="24"/>
        </w:rPr>
        <w:t>е</w:t>
      </w:r>
      <w:r w:rsidR="00F019DB">
        <w:rPr>
          <w:sz w:val="24"/>
          <w:szCs w:val="24"/>
        </w:rPr>
        <w:t xml:space="preserve"> </w:t>
      </w:r>
      <w:r w:rsidR="00050E10">
        <w:rPr>
          <w:sz w:val="24"/>
          <w:szCs w:val="24"/>
        </w:rPr>
        <w:t>300</w:t>
      </w:r>
      <w:r w:rsidR="00F019DB">
        <w:rPr>
          <w:sz w:val="24"/>
          <w:szCs w:val="24"/>
        </w:rPr>
        <w:t xml:space="preserve"> </w:t>
      </w:r>
      <w:r>
        <w:rPr>
          <w:sz w:val="24"/>
          <w:szCs w:val="24"/>
        </w:rPr>
        <w:t>тыс. руб.</w:t>
      </w:r>
      <w:r w:rsidR="00050E10">
        <w:rPr>
          <w:sz w:val="24"/>
          <w:szCs w:val="24"/>
        </w:rPr>
        <w:t>, а полученные</w:t>
      </w:r>
      <w:r w:rsidR="00F019DB">
        <w:rPr>
          <w:sz w:val="24"/>
          <w:szCs w:val="24"/>
        </w:rPr>
        <w:t xml:space="preserve"> средства </w:t>
      </w:r>
      <w:r w:rsidRPr="00AD152C">
        <w:rPr>
          <w:sz w:val="24"/>
          <w:szCs w:val="24"/>
        </w:rPr>
        <w:t xml:space="preserve">направляются на </w:t>
      </w:r>
      <w:r w:rsidR="00F019DB">
        <w:rPr>
          <w:sz w:val="24"/>
          <w:szCs w:val="24"/>
        </w:rPr>
        <w:t xml:space="preserve">оплату эксплуатационных расходов </w:t>
      </w:r>
      <w:r w:rsidR="00050E10">
        <w:rPr>
          <w:sz w:val="24"/>
          <w:szCs w:val="24"/>
        </w:rPr>
        <w:t>для снижения тарифа</w:t>
      </w:r>
      <w:r w:rsidR="00F019DB">
        <w:rPr>
          <w:sz w:val="24"/>
          <w:szCs w:val="24"/>
        </w:rPr>
        <w:t xml:space="preserve">, благоустройство территории и </w:t>
      </w:r>
      <w:r w:rsidR="00050E10">
        <w:rPr>
          <w:sz w:val="24"/>
          <w:szCs w:val="24"/>
        </w:rPr>
        <w:t xml:space="preserve">другие </w:t>
      </w:r>
      <w:r w:rsidR="00F019DB">
        <w:rPr>
          <w:sz w:val="24"/>
          <w:szCs w:val="24"/>
        </w:rPr>
        <w:t xml:space="preserve">мероприятия. </w:t>
      </w:r>
    </w:p>
    <w:p w:rsidR="00CA5FEE" w:rsidRPr="00F019DB" w:rsidRDefault="00CA5FEE" w:rsidP="00F019DB">
      <w:pPr>
        <w:spacing w:after="0" w:line="240" w:lineRule="auto"/>
        <w:rPr>
          <w:sz w:val="12"/>
          <w:szCs w:val="12"/>
        </w:rPr>
      </w:pPr>
    </w:p>
    <w:p w:rsidR="001D777E" w:rsidRPr="008F6792" w:rsidRDefault="007B4B2E" w:rsidP="00CF4002">
      <w:pPr>
        <w:pStyle w:val="a3"/>
        <w:numPr>
          <w:ilvl w:val="0"/>
          <w:numId w:val="15"/>
        </w:numPr>
        <w:spacing w:after="0" w:line="240" w:lineRule="auto"/>
        <w:jc w:val="both"/>
        <w:rPr>
          <w:b/>
          <w:sz w:val="24"/>
          <w:szCs w:val="24"/>
        </w:rPr>
      </w:pPr>
      <w:r w:rsidRPr="00AD152C">
        <w:rPr>
          <w:b/>
          <w:sz w:val="24"/>
          <w:szCs w:val="24"/>
        </w:rPr>
        <w:t xml:space="preserve">Фонд капитального ремонта </w:t>
      </w:r>
      <w:r w:rsidR="001D777E">
        <w:rPr>
          <w:b/>
          <w:sz w:val="24"/>
          <w:szCs w:val="24"/>
        </w:rPr>
        <w:t xml:space="preserve">ТСЖ </w:t>
      </w:r>
      <w:r w:rsidR="008F6792" w:rsidRPr="008F6792">
        <w:rPr>
          <w:b/>
          <w:sz w:val="24"/>
          <w:szCs w:val="24"/>
        </w:rPr>
        <w:t>“</w:t>
      </w:r>
      <w:r w:rsidR="001D777E">
        <w:rPr>
          <w:b/>
          <w:sz w:val="24"/>
          <w:szCs w:val="24"/>
        </w:rPr>
        <w:t>Изумруд</w:t>
      </w:r>
      <w:r w:rsidR="008F6792" w:rsidRPr="008F6792">
        <w:rPr>
          <w:b/>
          <w:sz w:val="24"/>
          <w:szCs w:val="24"/>
        </w:rPr>
        <w:t>”</w:t>
      </w:r>
      <w:r w:rsidR="00573EDF">
        <w:rPr>
          <w:b/>
          <w:sz w:val="24"/>
          <w:szCs w:val="24"/>
        </w:rPr>
        <w:t xml:space="preserve"> – 4 554 057 руб.</w:t>
      </w:r>
    </w:p>
    <w:p w:rsidR="008F6792" w:rsidRDefault="00B02582" w:rsidP="00CF4002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 2014 году р</w:t>
      </w:r>
      <w:r w:rsidR="004B37FE">
        <w:rPr>
          <w:sz w:val="24"/>
          <w:szCs w:val="24"/>
        </w:rPr>
        <w:t xml:space="preserve">ешением Общего собрания </w:t>
      </w:r>
      <w:r>
        <w:rPr>
          <w:sz w:val="24"/>
          <w:szCs w:val="24"/>
        </w:rPr>
        <w:t>собственники выбрали</w:t>
      </w:r>
      <w:r w:rsidR="008F6792">
        <w:rPr>
          <w:sz w:val="24"/>
          <w:szCs w:val="24"/>
        </w:rPr>
        <w:t xml:space="preserve"> способ формирования взносов на капитальный ремонт на </w:t>
      </w:r>
      <w:r w:rsidR="004B37FE" w:rsidRPr="00AD152C">
        <w:rPr>
          <w:sz w:val="24"/>
          <w:szCs w:val="24"/>
        </w:rPr>
        <w:t>отдельном спец</w:t>
      </w:r>
      <w:r w:rsidR="008F6792">
        <w:rPr>
          <w:sz w:val="24"/>
          <w:szCs w:val="24"/>
        </w:rPr>
        <w:t xml:space="preserve">иальном </w:t>
      </w:r>
      <w:r w:rsidR="004B37FE" w:rsidRPr="00AD152C">
        <w:rPr>
          <w:sz w:val="24"/>
          <w:szCs w:val="24"/>
        </w:rPr>
        <w:t xml:space="preserve">счете </w:t>
      </w:r>
      <w:r w:rsidR="008F6792">
        <w:rPr>
          <w:sz w:val="24"/>
          <w:szCs w:val="24"/>
        </w:rPr>
        <w:t xml:space="preserve">ТСЖ </w:t>
      </w:r>
      <w:r w:rsidR="008F6792" w:rsidRPr="008F6792">
        <w:rPr>
          <w:sz w:val="24"/>
          <w:szCs w:val="24"/>
        </w:rPr>
        <w:t>“</w:t>
      </w:r>
      <w:r w:rsidR="008F6792">
        <w:rPr>
          <w:sz w:val="24"/>
          <w:szCs w:val="24"/>
        </w:rPr>
        <w:t>Изумруд</w:t>
      </w:r>
      <w:r w:rsidR="008F6792" w:rsidRPr="008F6792">
        <w:rPr>
          <w:sz w:val="24"/>
          <w:szCs w:val="24"/>
        </w:rPr>
        <w:t>”</w:t>
      </w:r>
      <w:r w:rsidR="008F6792">
        <w:rPr>
          <w:sz w:val="24"/>
          <w:szCs w:val="24"/>
        </w:rPr>
        <w:t xml:space="preserve"> </w:t>
      </w:r>
      <w:r>
        <w:rPr>
          <w:sz w:val="24"/>
          <w:szCs w:val="24"/>
        </w:rPr>
        <w:t>в Сбербанке</w:t>
      </w:r>
      <w:r w:rsidR="004B37F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F6792">
        <w:rPr>
          <w:sz w:val="24"/>
          <w:szCs w:val="24"/>
        </w:rPr>
        <w:t xml:space="preserve">Начисление взносов в фонд капитального ремонта начато с февраля 2015 года. </w:t>
      </w:r>
    </w:p>
    <w:p w:rsidR="00EC67E7" w:rsidRDefault="00EC67E7" w:rsidP="00EC67E7">
      <w:pPr>
        <w:pStyle w:val="a3"/>
        <w:spacing w:after="0" w:line="240" w:lineRule="auto"/>
        <w:ind w:left="284" w:firstLine="425"/>
        <w:contextualSpacing w:val="0"/>
        <w:jc w:val="both"/>
        <w:rPr>
          <w:sz w:val="24"/>
          <w:szCs w:val="24"/>
        </w:rPr>
      </w:pPr>
      <w:r w:rsidRPr="00EC67E7">
        <w:rPr>
          <w:sz w:val="24"/>
          <w:szCs w:val="24"/>
        </w:rPr>
        <w:t xml:space="preserve">В 2016 году в фонд капитального ремонта начислено взносов 2 376 013 руб., собрано 2 310 510 руб. Всего с момента создания в фонд капитального ремонта начислено взносов </w:t>
      </w:r>
      <w:r w:rsidRPr="00EC67E7">
        <w:rPr>
          <w:sz w:val="24"/>
          <w:szCs w:val="24"/>
        </w:rPr>
        <w:br/>
        <w:t xml:space="preserve">4 554 057 руб., фактически собрано 4 004 548 руб. Задолженность по взносам в фонд капитального ремонта по состоянию на 01.01.2017 г. составила 549 509 руб., в то числе просроченная </w:t>
      </w:r>
      <w:r w:rsidR="00573EDF">
        <w:rPr>
          <w:sz w:val="24"/>
          <w:szCs w:val="24"/>
        </w:rPr>
        <w:t xml:space="preserve">задолженность - </w:t>
      </w:r>
      <w:r w:rsidRPr="00EC67E7">
        <w:rPr>
          <w:sz w:val="24"/>
          <w:szCs w:val="24"/>
        </w:rPr>
        <w:t>351 488 руб.</w:t>
      </w:r>
    </w:p>
    <w:p w:rsidR="00AD152C" w:rsidRDefault="00AD152C">
      <w:pPr>
        <w:rPr>
          <w:b/>
        </w:rPr>
      </w:pPr>
    </w:p>
    <w:p w:rsidR="00B67D68" w:rsidRDefault="00B67D68" w:rsidP="00DC4121">
      <w:pPr>
        <w:spacing w:after="0" w:line="240" w:lineRule="auto"/>
        <w:jc w:val="center"/>
        <w:rPr>
          <w:b/>
          <w:sz w:val="28"/>
          <w:szCs w:val="28"/>
        </w:rPr>
      </w:pPr>
    </w:p>
    <w:p w:rsidR="005D215C" w:rsidRPr="00DC4121" w:rsidRDefault="000B3CB6" w:rsidP="00DC41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="008E22CA" w:rsidRPr="00DC4121">
        <w:rPr>
          <w:b/>
          <w:sz w:val="28"/>
          <w:szCs w:val="28"/>
        </w:rPr>
        <w:t>лагоустройств</w:t>
      </w:r>
      <w:r>
        <w:rPr>
          <w:b/>
          <w:sz w:val="28"/>
          <w:szCs w:val="28"/>
        </w:rPr>
        <w:t>о</w:t>
      </w:r>
      <w:r w:rsidR="00334B49" w:rsidRPr="00DC4121">
        <w:rPr>
          <w:b/>
          <w:sz w:val="28"/>
          <w:szCs w:val="28"/>
        </w:rPr>
        <w:t>, повышению комфорта</w:t>
      </w:r>
      <w:r>
        <w:rPr>
          <w:b/>
          <w:sz w:val="28"/>
          <w:szCs w:val="28"/>
        </w:rPr>
        <w:t xml:space="preserve"> </w:t>
      </w:r>
      <w:r w:rsidR="00334B49" w:rsidRPr="00DC4121">
        <w:rPr>
          <w:b/>
          <w:sz w:val="28"/>
          <w:szCs w:val="28"/>
        </w:rPr>
        <w:t xml:space="preserve">проживания </w:t>
      </w:r>
    </w:p>
    <w:p w:rsidR="00DC4121" w:rsidRPr="00DC4121" w:rsidRDefault="00DC4121" w:rsidP="00DC4121">
      <w:pPr>
        <w:spacing w:after="0" w:line="240" w:lineRule="auto"/>
        <w:jc w:val="center"/>
        <w:rPr>
          <w:b/>
          <w:sz w:val="28"/>
          <w:szCs w:val="28"/>
        </w:rPr>
      </w:pPr>
    </w:p>
    <w:p w:rsidR="008E22CA" w:rsidRPr="00790250" w:rsidRDefault="008E22CA" w:rsidP="00BC0F84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34B49">
        <w:rPr>
          <w:sz w:val="24"/>
          <w:szCs w:val="24"/>
        </w:rPr>
        <w:t xml:space="preserve">Для </w:t>
      </w:r>
      <w:r w:rsidR="00790250">
        <w:rPr>
          <w:sz w:val="24"/>
          <w:szCs w:val="24"/>
        </w:rPr>
        <w:t xml:space="preserve">повышения надежности и </w:t>
      </w:r>
      <w:r w:rsidR="00334B49">
        <w:rPr>
          <w:sz w:val="24"/>
          <w:szCs w:val="24"/>
        </w:rPr>
        <w:t xml:space="preserve">удобства </w:t>
      </w:r>
      <w:r w:rsidR="0086725E">
        <w:rPr>
          <w:sz w:val="24"/>
          <w:szCs w:val="24"/>
        </w:rPr>
        <w:t xml:space="preserve">открывания </w:t>
      </w:r>
      <w:r w:rsidRPr="008E22CA">
        <w:rPr>
          <w:sz w:val="24"/>
          <w:szCs w:val="24"/>
        </w:rPr>
        <w:t>автоматических ворот</w:t>
      </w:r>
      <w:r w:rsidR="00AD6EE0">
        <w:rPr>
          <w:sz w:val="24"/>
          <w:szCs w:val="24"/>
        </w:rPr>
        <w:t xml:space="preserve"> и шлагбаумов при</w:t>
      </w:r>
      <w:r>
        <w:rPr>
          <w:sz w:val="24"/>
          <w:szCs w:val="24"/>
        </w:rPr>
        <w:t xml:space="preserve"> </w:t>
      </w:r>
      <w:r w:rsidR="00AD6EE0">
        <w:rPr>
          <w:sz w:val="24"/>
          <w:szCs w:val="24"/>
        </w:rPr>
        <w:t xml:space="preserve">въезде и выезде </w:t>
      </w:r>
      <w:r w:rsidR="00790250">
        <w:rPr>
          <w:sz w:val="24"/>
          <w:szCs w:val="24"/>
        </w:rPr>
        <w:t>авто</w:t>
      </w:r>
      <w:r w:rsidR="00AD6EE0">
        <w:rPr>
          <w:sz w:val="24"/>
          <w:szCs w:val="24"/>
        </w:rPr>
        <w:t>транспорта с территории, все устройства</w:t>
      </w:r>
      <w:r w:rsidR="00033F38">
        <w:rPr>
          <w:sz w:val="24"/>
          <w:szCs w:val="24"/>
        </w:rPr>
        <w:t xml:space="preserve"> оборудованы </w:t>
      </w:r>
      <w:r w:rsidRPr="000C6381">
        <w:rPr>
          <w:sz w:val="24"/>
          <w:szCs w:val="24"/>
        </w:rPr>
        <w:t>GSM</w:t>
      </w:r>
      <w:r w:rsidRPr="008E22CA">
        <w:rPr>
          <w:sz w:val="24"/>
          <w:szCs w:val="24"/>
        </w:rPr>
        <w:t>-мод</w:t>
      </w:r>
      <w:r w:rsidR="001E1474">
        <w:rPr>
          <w:sz w:val="24"/>
          <w:szCs w:val="24"/>
        </w:rPr>
        <w:t>емами, которые позволяют</w:t>
      </w:r>
      <w:r w:rsidR="00033F38">
        <w:rPr>
          <w:sz w:val="24"/>
          <w:szCs w:val="24"/>
        </w:rPr>
        <w:t xml:space="preserve"> открывать</w:t>
      </w:r>
      <w:r w:rsidRPr="008E22CA">
        <w:rPr>
          <w:sz w:val="24"/>
          <w:szCs w:val="24"/>
        </w:rPr>
        <w:t xml:space="preserve"> </w:t>
      </w:r>
      <w:r w:rsidR="00033F38">
        <w:rPr>
          <w:sz w:val="24"/>
          <w:szCs w:val="24"/>
        </w:rPr>
        <w:t xml:space="preserve">ворота </w:t>
      </w:r>
      <w:r w:rsidRPr="008E22CA">
        <w:rPr>
          <w:sz w:val="24"/>
          <w:szCs w:val="24"/>
        </w:rPr>
        <w:t xml:space="preserve">с мобильных телефонов </w:t>
      </w:r>
      <w:r>
        <w:rPr>
          <w:sz w:val="24"/>
          <w:szCs w:val="24"/>
        </w:rPr>
        <w:t>через телефонный звонок или</w:t>
      </w:r>
      <w:r w:rsidR="00033F38">
        <w:rPr>
          <w:sz w:val="24"/>
          <w:szCs w:val="24"/>
        </w:rPr>
        <w:t xml:space="preserve">, для смартфонов </w:t>
      </w:r>
      <w:r w:rsidR="00033F38">
        <w:rPr>
          <w:sz w:val="24"/>
          <w:szCs w:val="24"/>
          <w:lang w:val="en-US"/>
        </w:rPr>
        <w:t>IPhone</w:t>
      </w:r>
      <w:r w:rsidR="00033F38" w:rsidRPr="00033F38">
        <w:rPr>
          <w:sz w:val="24"/>
          <w:szCs w:val="24"/>
        </w:rPr>
        <w:t xml:space="preserve"> </w:t>
      </w:r>
      <w:r w:rsidR="00033F38">
        <w:rPr>
          <w:sz w:val="24"/>
          <w:szCs w:val="24"/>
        </w:rPr>
        <w:t xml:space="preserve">и </w:t>
      </w:r>
      <w:r w:rsidR="00033F38">
        <w:rPr>
          <w:sz w:val="24"/>
          <w:szCs w:val="24"/>
          <w:lang w:val="en-US"/>
        </w:rPr>
        <w:t>Android</w:t>
      </w:r>
      <w:r w:rsidR="00033F38" w:rsidRPr="00033F38">
        <w:rPr>
          <w:sz w:val="24"/>
          <w:szCs w:val="24"/>
        </w:rPr>
        <w:t xml:space="preserve">, </w:t>
      </w:r>
      <w:r w:rsidR="00033F38">
        <w:rPr>
          <w:sz w:val="24"/>
          <w:szCs w:val="24"/>
        </w:rPr>
        <w:t xml:space="preserve">через </w:t>
      </w:r>
      <w:r w:rsidR="000A4EAF">
        <w:rPr>
          <w:sz w:val="24"/>
          <w:szCs w:val="24"/>
        </w:rPr>
        <w:t>мобильно</w:t>
      </w:r>
      <w:r w:rsidR="00033F38">
        <w:rPr>
          <w:sz w:val="24"/>
          <w:szCs w:val="24"/>
        </w:rPr>
        <w:t>е</w:t>
      </w:r>
      <w:r w:rsidRPr="008E22CA">
        <w:rPr>
          <w:sz w:val="24"/>
          <w:szCs w:val="24"/>
        </w:rPr>
        <w:t xml:space="preserve"> приложе</w:t>
      </w:r>
      <w:r w:rsidR="00033F38">
        <w:rPr>
          <w:sz w:val="24"/>
          <w:szCs w:val="24"/>
        </w:rPr>
        <w:t>ние</w:t>
      </w:r>
      <w:r w:rsidRPr="008E22CA">
        <w:rPr>
          <w:sz w:val="24"/>
          <w:szCs w:val="24"/>
        </w:rPr>
        <w:t xml:space="preserve"> </w:t>
      </w:r>
      <w:proofErr w:type="spellStart"/>
      <w:r w:rsidRPr="000C6381">
        <w:rPr>
          <w:sz w:val="24"/>
          <w:szCs w:val="24"/>
        </w:rPr>
        <w:t>Eldes</w:t>
      </w:r>
      <w:proofErr w:type="spellEnd"/>
      <w:r w:rsidRPr="008E22CA">
        <w:rPr>
          <w:sz w:val="24"/>
          <w:szCs w:val="24"/>
        </w:rPr>
        <w:t xml:space="preserve">  </w:t>
      </w:r>
      <w:proofErr w:type="spellStart"/>
      <w:r w:rsidRPr="000C6381">
        <w:rPr>
          <w:sz w:val="24"/>
          <w:szCs w:val="24"/>
        </w:rPr>
        <w:t>Smart</w:t>
      </w:r>
      <w:proofErr w:type="spellEnd"/>
      <w:r w:rsidRPr="008E22CA">
        <w:rPr>
          <w:sz w:val="24"/>
          <w:szCs w:val="24"/>
        </w:rPr>
        <w:t xml:space="preserve"> </w:t>
      </w:r>
      <w:proofErr w:type="spellStart"/>
      <w:r w:rsidRPr="000C6381">
        <w:rPr>
          <w:sz w:val="24"/>
          <w:szCs w:val="24"/>
        </w:rPr>
        <w:t>Gate</w:t>
      </w:r>
      <w:proofErr w:type="spellEnd"/>
      <w:r w:rsidRPr="008E22CA">
        <w:rPr>
          <w:sz w:val="24"/>
          <w:szCs w:val="24"/>
        </w:rPr>
        <w:t xml:space="preserve">. </w:t>
      </w:r>
      <w:r w:rsidR="00790250">
        <w:rPr>
          <w:sz w:val="24"/>
          <w:szCs w:val="24"/>
        </w:rPr>
        <w:t xml:space="preserve">Разработаны и опубликованы на сайте ТСЖ Изумруд </w:t>
      </w:r>
      <w:hyperlink r:id="rId12" w:history="1">
        <w:r w:rsidR="00790250" w:rsidRPr="00E4698F">
          <w:rPr>
            <w:rStyle w:val="a8"/>
            <w:sz w:val="24"/>
            <w:szCs w:val="24"/>
            <w:lang w:val="en-US"/>
          </w:rPr>
          <w:t>www</w:t>
        </w:r>
        <w:r w:rsidR="00790250" w:rsidRPr="00E4698F">
          <w:rPr>
            <w:rStyle w:val="a8"/>
            <w:sz w:val="24"/>
            <w:szCs w:val="24"/>
          </w:rPr>
          <w:t>.</w:t>
        </w:r>
        <w:proofErr w:type="spellStart"/>
        <w:r w:rsidR="00790250" w:rsidRPr="00E4698F">
          <w:rPr>
            <w:rStyle w:val="a8"/>
            <w:sz w:val="24"/>
            <w:szCs w:val="24"/>
            <w:lang w:val="en-US"/>
          </w:rPr>
          <w:t>izumrud</w:t>
        </w:r>
        <w:proofErr w:type="spellEnd"/>
        <w:r w:rsidR="00790250" w:rsidRPr="00E4698F">
          <w:rPr>
            <w:rStyle w:val="a8"/>
            <w:sz w:val="24"/>
            <w:szCs w:val="24"/>
          </w:rPr>
          <w:t>18.</w:t>
        </w:r>
        <w:r w:rsidR="00790250" w:rsidRPr="00E4698F">
          <w:rPr>
            <w:rStyle w:val="a8"/>
            <w:sz w:val="24"/>
            <w:szCs w:val="24"/>
            <w:lang w:val="en-US"/>
          </w:rPr>
          <w:t>com</w:t>
        </w:r>
      </w:hyperlink>
      <w:r w:rsidR="00790250" w:rsidRPr="00790250">
        <w:rPr>
          <w:sz w:val="24"/>
          <w:szCs w:val="24"/>
        </w:rPr>
        <w:t xml:space="preserve"> </w:t>
      </w:r>
      <w:r w:rsidR="00790250">
        <w:rPr>
          <w:sz w:val="24"/>
          <w:szCs w:val="24"/>
        </w:rPr>
        <w:t>методические рекомендации по установке приложения и открыванию ворот с мобильного телефона.</w:t>
      </w:r>
    </w:p>
    <w:p w:rsidR="008E22CA" w:rsidRDefault="008E22CA" w:rsidP="00BC0F84">
      <w:pPr>
        <w:spacing w:after="120" w:line="240" w:lineRule="auto"/>
        <w:ind w:firstLine="709"/>
        <w:jc w:val="both"/>
        <w:rPr>
          <w:sz w:val="24"/>
          <w:szCs w:val="24"/>
        </w:rPr>
      </w:pPr>
      <w:r w:rsidRPr="008E22CA">
        <w:rPr>
          <w:sz w:val="24"/>
          <w:szCs w:val="24"/>
        </w:rPr>
        <w:t xml:space="preserve">Выполнена маркировка </w:t>
      </w:r>
      <w:r>
        <w:rPr>
          <w:sz w:val="24"/>
          <w:szCs w:val="24"/>
        </w:rPr>
        <w:t>107 мест на внутренней парковке. в</w:t>
      </w:r>
      <w:r w:rsidR="00334B49">
        <w:rPr>
          <w:sz w:val="24"/>
          <w:szCs w:val="24"/>
        </w:rPr>
        <w:t>в</w:t>
      </w:r>
      <w:r>
        <w:rPr>
          <w:sz w:val="24"/>
          <w:szCs w:val="24"/>
        </w:rPr>
        <w:t xml:space="preserve">еден </w:t>
      </w:r>
      <w:r w:rsidRPr="008E22CA">
        <w:rPr>
          <w:sz w:val="24"/>
          <w:szCs w:val="24"/>
        </w:rPr>
        <w:t xml:space="preserve">ежедневный учет </w:t>
      </w:r>
      <w:r>
        <w:rPr>
          <w:sz w:val="24"/>
          <w:szCs w:val="24"/>
        </w:rPr>
        <w:t>ночевок автотранспорта</w:t>
      </w:r>
      <w:r w:rsidR="00334B49">
        <w:rPr>
          <w:sz w:val="24"/>
          <w:szCs w:val="24"/>
        </w:rPr>
        <w:t xml:space="preserve"> и контроль </w:t>
      </w:r>
      <w:r w:rsidR="00790250">
        <w:rPr>
          <w:sz w:val="24"/>
          <w:szCs w:val="24"/>
        </w:rPr>
        <w:t xml:space="preserve">присутствия </w:t>
      </w:r>
      <w:r w:rsidR="00334B49">
        <w:rPr>
          <w:sz w:val="24"/>
          <w:szCs w:val="24"/>
        </w:rPr>
        <w:t>постороннего транспорта</w:t>
      </w:r>
      <w:r w:rsidRPr="008E22CA">
        <w:rPr>
          <w:sz w:val="24"/>
          <w:szCs w:val="24"/>
        </w:rPr>
        <w:t xml:space="preserve">. </w:t>
      </w:r>
      <w:r w:rsidR="00334B49">
        <w:rPr>
          <w:sz w:val="24"/>
          <w:szCs w:val="24"/>
        </w:rPr>
        <w:t xml:space="preserve">Сведены к нулю </w:t>
      </w:r>
      <w:r w:rsidRPr="008E22CA">
        <w:rPr>
          <w:sz w:val="24"/>
          <w:szCs w:val="24"/>
        </w:rPr>
        <w:t>грубые нарушения правил парковки</w:t>
      </w:r>
      <w:r w:rsidR="000A4EAF">
        <w:rPr>
          <w:sz w:val="24"/>
          <w:szCs w:val="24"/>
        </w:rPr>
        <w:t>, такие как оставление</w:t>
      </w:r>
      <w:r w:rsidR="00334B49">
        <w:rPr>
          <w:sz w:val="24"/>
          <w:szCs w:val="24"/>
        </w:rPr>
        <w:t xml:space="preserve"> машин на ночь в местах проезда пожарной техники </w:t>
      </w:r>
      <w:r w:rsidR="000A4EAF">
        <w:rPr>
          <w:sz w:val="24"/>
          <w:szCs w:val="24"/>
        </w:rPr>
        <w:t xml:space="preserve">(места для посадки пассажиров, в зоне действия знаков </w:t>
      </w:r>
      <w:r w:rsidR="000A4EAF" w:rsidRPr="000A4EAF">
        <w:rPr>
          <w:sz w:val="24"/>
          <w:szCs w:val="24"/>
        </w:rPr>
        <w:t>“</w:t>
      </w:r>
      <w:r w:rsidR="000A4EAF">
        <w:rPr>
          <w:sz w:val="24"/>
          <w:szCs w:val="24"/>
        </w:rPr>
        <w:t>Стоянка запрещена</w:t>
      </w:r>
      <w:r w:rsidR="000A4EAF" w:rsidRPr="000A4EAF">
        <w:rPr>
          <w:sz w:val="24"/>
          <w:szCs w:val="24"/>
        </w:rPr>
        <w:t>”</w:t>
      </w:r>
      <w:r w:rsidR="000A4EAF">
        <w:rPr>
          <w:sz w:val="24"/>
          <w:szCs w:val="24"/>
        </w:rPr>
        <w:t xml:space="preserve">) или блокирование выезда другого автомобиля. </w:t>
      </w:r>
    </w:p>
    <w:p w:rsidR="000C6C45" w:rsidRDefault="00BC0F84" w:rsidP="00BC0F84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сервере системы видеонаблюдения у</w:t>
      </w:r>
      <w:r w:rsidR="00334B49">
        <w:rPr>
          <w:sz w:val="24"/>
          <w:szCs w:val="24"/>
        </w:rPr>
        <w:t xml:space="preserve">становлена </w:t>
      </w:r>
      <w:r w:rsidR="008E22CA" w:rsidRPr="008E22CA">
        <w:rPr>
          <w:sz w:val="24"/>
          <w:szCs w:val="24"/>
        </w:rPr>
        <w:t xml:space="preserve">программа для просмотра </w:t>
      </w:r>
      <w:r w:rsidR="00790250">
        <w:rPr>
          <w:sz w:val="24"/>
          <w:szCs w:val="24"/>
        </w:rPr>
        <w:t>виде</w:t>
      </w:r>
      <w:r>
        <w:rPr>
          <w:sz w:val="24"/>
          <w:szCs w:val="24"/>
        </w:rPr>
        <w:t>о</w:t>
      </w:r>
      <w:r w:rsidR="008E22CA" w:rsidRPr="008E22CA">
        <w:rPr>
          <w:sz w:val="24"/>
          <w:szCs w:val="24"/>
        </w:rPr>
        <w:t xml:space="preserve">изображений </w:t>
      </w:r>
      <w:r>
        <w:rPr>
          <w:sz w:val="24"/>
          <w:szCs w:val="24"/>
        </w:rPr>
        <w:t xml:space="preserve">с 23 </w:t>
      </w:r>
      <w:r w:rsidRPr="008E22CA">
        <w:rPr>
          <w:sz w:val="24"/>
          <w:szCs w:val="24"/>
        </w:rPr>
        <w:t xml:space="preserve">камер </w:t>
      </w:r>
      <w:r>
        <w:rPr>
          <w:sz w:val="24"/>
          <w:szCs w:val="24"/>
        </w:rPr>
        <w:t xml:space="preserve">через мобильный телефон </w:t>
      </w:r>
      <w:r w:rsidR="00790250">
        <w:rPr>
          <w:sz w:val="24"/>
          <w:szCs w:val="24"/>
        </w:rPr>
        <w:t>в режиме онлайн,</w:t>
      </w:r>
      <w:r w:rsidR="008E22CA">
        <w:rPr>
          <w:sz w:val="24"/>
          <w:szCs w:val="24"/>
        </w:rPr>
        <w:t xml:space="preserve"> </w:t>
      </w:r>
      <w:r w:rsidR="008E22CA" w:rsidRPr="008E22CA">
        <w:rPr>
          <w:sz w:val="24"/>
          <w:szCs w:val="24"/>
        </w:rPr>
        <w:t xml:space="preserve">через приложение </w:t>
      </w:r>
      <w:proofErr w:type="spellStart"/>
      <w:r w:rsidR="008E22CA" w:rsidRPr="000C6381">
        <w:rPr>
          <w:sz w:val="24"/>
          <w:szCs w:val="24"/>
        </w:rPr>
        <w:t>XMeye</w:t>
      </w:r>
      <w:proofErr w:type="spellEnd"/>
      <w:r w:rsidR="008E22CA" w:rsidRPr="008E22CA">
        <w:rPr>
          <w:sz w:val="24"/>
          <w:szCs w:val="24"/>
        </w:rPr>
        <w:t>.</w:t>
      </w:r>
      <w:r w:rsidR="00790250">
        <w:rPr>
          <w:sz w:val="24"/>
          <w:szCs w:val="24"/>
        </w:rPr>
        <w:t xml:space="preserve"> Разработаны и опубликованы на сайте ТСЖ Изумруд </w:t>
      </w:r>
      <w:hyperlink r:id="rId13" w:history="1">
        <w:r w:rsidR="00790250" w:rsidRPr="00E4698F">
          <w:rPr>
            <w:rStyle w:val="a8"/>
            <w:sz w:val="24"/>
            <w:szCs w:val="24"/>
            <w:lang w:val="en-US"/>
          </w:rPr>
          <w:t>www</w:t>
        </w:r>
        <w:r w:rsidR="00790250" w:rsidRPr="00E4698F">
          <w:rPr>
            <w:rStyle w:val="a8"/>
            <w:sz w:val="24"/>
            <w:szCs w:val="24"/>
          </w:rPr>
          <w:t>.</w:t>
        </w:r>
        <w:proofErr w:type="spellStart"/>
        <w:r w:rsidR="00790250" w:rsidRPr="00E4698F">
          <w:rPr>
            <w:rStyle w:val="a8"/>
            <w:sz w:val="24"/>
            <w:szCs w:val="24"/>
            <w:lang w:val="en-US"/>
          </w:rPr>
          <w:t>izumrud</w:t>
        </w:r>
        <w:proofErr w:type="spellEnd"/>
        <w:r w:rsidR="00790250" w:rsidRPr="00E4698F">
          <w:rPr>
            <w:rStyle w:val="a8"/>
            <w:sz w:val="24"/>
            <w:szCs w:val="24"/>
          </w:rPr>
          <w:t>18.</w:t>
        </w:r>
        <w:r w:rsidR="00790250" w:rsidRPr="00E4698F">
          <w:rPr>
            <w:rStyle w:val="a8"/>
            <w:sz w:val="24"/>
            <w:szCs w:val="24"/>
            <w:lang w:val="en-US"/>
          </w:rPr>
          <w:t>com</w:t>
        </w:r>
      </w:hyperlink>
      <w:r w:rsidR="00790250" w:rsidRPr="00790250">
        <w:rPr>
          <w:sz w:val="24"/>
          <w:szCs w:val="24"/>
        </w:rPr>
        <w:t xml:space="preserve"> </w:t>
      </w:r>
      <w:r w:rsidR="00790250">
        <w:rPr>
          <w:sz w:val="24"/>
          <w:szCs w:val="24"/>
        </w:rPr>
        <w:t xml:space="preserve">методические рекомендации по установке </w:t>
      </w:r>
      <w:r w:rsidR="000C6C45">
        <w:rPr>
          <w:sz w:val="24"/>
          <w:szCs w:val="24"/>
        </w:rPr>
        <w:t xml:space="preserve">и применению </w:t>
      </w:r>
      <w:r w:rsidR="00790250">
        <w:rPr>
          <w:sz w:val="24"/>
          <w:szCs w:val="24"/>
        </w:rPr>
        <w:t>приложения</w:t>
      </w:r>
      <w:r w:rsidR="000C6C4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E22CA" w:rsidRPr="00334B49" w:rsidRDefault="000C6C45" w:rsidP="00BC0F84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Выполнен п</w:t>
      </w:r>
      <w:r w:rsidR="000A4EAF">
        <w:rPr>
          <w:sz w:val="24"/>
          <w:szCs w:val="24"/>
        </w:rPr>
        <w:t>е</w:t>
      </w:r>
      <w:r>
        <w:rPr>
          <w:sz w:val="24"/>
          <w:szCs w:val="24"/>
        </w:rPr>
        <w:t>ренос ограждения</w:t>
      </w:r>
      <w:r w:rsidR="000A4EAF">
        <w:rPr>
          <w:sz w:val="24"/>
          <w:szCs w:val="24"/>
        </w:rPr>
        <w:t xml:space="preserve"> территории</w:t>
      </w:r>
      <w:r w:rsidR="000A4EAF" w:rsidRPr="000A4EAF">
        <w:rPr>
          <w:sz w:val="24"/>
          <w:szCs w:val="24"/>
        </w:rPr>
        <w:t xml:space="preserve"> </w:t>
      </w:r>
      <w:r w:rsidR="000A4EAF">
        <w:rPr>
          <w:sz w:val="24"/>
          <w:szCs w:val="24"/>
        </w:rPr>
        <w:t xml:space="preserve">на площадке контейнеров </w:t>
      </w:r>
      <w:r w:rsidR="008E22CA" w:rsidRPr="008E22CA">
        <w:rPr>
          <w:sz w:val="24"/>
          <w:szCs w:val="24"/>
        </w:rPr>
        <w:t>ТБО</w:t>
      </w:r>
      <w:r>
        <w:rPr>
          <w:sz w:val="24"/>
          <w:szCs w:val="24"/>
        </w:rPr>
        <w:t xml:space="preserve"> с монтажом распашных двустворчатых ворот с навесным замком</w:t>
      </w:r>
      <w:r w:rsidR="008E22CA" w:rsidRPr="008E22CA">
        <w:rPr>
          <w:sz w:val="24"/>
          <w:szCs w:val="24"/>
        </w:rPr>
        <w:t xml:space="preserve">. </w:t>
      </w:r>
      <w:r w:rsidR="000A4EAF">
        <w:rPr>
          <w:sz w:val="24"/>
          <w:szCs w:val="24"/>
        </w:rPr>
        <w:t xml:space="preserve">Благодаря этому </w:t>
      </w:r>
      <w:r w:rsidR="008E22CA" w:rsidRPr="008E22CA">
        <w:rPr>
          <w:sz w:val="24"/>
          <w:szCs w:val="24"/>
        </w:rPr>
        <w:t xml:space="preserve">устранено пребывание на площадке лиц без определенного места жительства и нарушений санитарного режима, </w:t>
      </w:r>
      <w:r w:rsidRPr="008E22CA">
        <w:rPr>
          <w:sz w:val="24"/>
          <w:szCs w:val="24"/>
        </w:rPr>
        <w:t xml:space="preserve">прекращено </w:t>
      </w:r>
      <w:r>
        <w:rPr>
          <w:sz w:val="24"/>
          <w:szCs w:val="24"/>
        </w:rPr>
        <w:t xml:space="preserve">наполнение </w:t>
      </w:r>
      <w:r w:rsidRPr="008E22CA">
        <w:rPr>
          <w:sz w:val="24"/>
          <w:szCs w:val="24"/>
        </w:rPr>
        <w:t xml:space="preserve">наших </w:t>
      </w:r>
      <w:r>
        <w:rPr>
          <w:sz w:val="24"/>
          <w:szCs w:val="24"/>
        </w:rPr>
        <w:t xml:space="preserve">контейнеров </w:t>
      </w:r>
      <w:r w:rsidRPr="008E22CA">
        <w:rPr>
          <w:sz w:val="24"/>
          <w:szCs w:val="24"/>
        </w:rPr>
        <w:t xml:space="preserve">жителями </w:t>
      </w:r>
      <w:r>
        <w:rPr>
          <w:sz w:val="24"/>
          <w:szCs w:val="24"/>
        </w:rPr>
        <w:t>близлежащих домов</w:t>
      </w:r>
      <w:r w:rsidRPr="008E22CA">
        <w:rPr>
          <w:sz w:val="24"/>
          <w:szCs w:val="24"/>
        </w:rPr>
        <w:t xml:space="preserve">, </w:t>
      </w:r>
      <w:r w:rsidR="008E22CA" w:rsidRPr="008E22CA">
        <w:rPr>
          <w:sz w:val="24"/>
          <w:szCs w:val="24"/>
        </w:rPr>
        <w:t xml:space="preserve">обеспечен безопасный проход жителей </w:t>
      </w:r>
      <w:r w:rsidR="00334B49">
        <w:rPr>
          <w:sz w:val="24"/>
          <w:szCs w:val="24"/>
        </w:rPr>
        <w:t xml:space="preserve">нашего дома </w:t>
      </w:r>
      <w:r w:rsidR="008E22CA" w:rsidRPr="008E22CA">
        <w:rPr>
          <w:sz w:val="24"/>
          <w:szCs w:val="24"/>
        </w:rPr>
        <w:t xml:space="preserve">от подъездов до места выноса мусора. </w:t>
      </w:r>
    </w:p>
    <w:p w:rsidR="008E22CA" w:rsidRPr="000920DD" w:rsidRDefault="00BC0F84" w:rsidP="00BC0F84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защиты от гололеда и улучшения эстетического вида дома, при входах в подъезды в</w:t>
      </w:r>
      <w:r w:rsidR="008E22CA" w:rsidRPr="008E22CA">
        <w:rPr>
          <w:sz w:val="24"/>
          <w:szCs w:val="24"/>
        </w:rPr>
        <w:t>ыполнено декоративное противоскользящее покрытие из зеленой резиновой крошки ступеней</w:t>
      </w:r>
      <w:r>
        <w:rPr>
          <w:sz w:val="24"/>
          <w:szCs w:val="24"/>
        </w:rPr>
        <w:t xml:space="preserve"> и пандусов.</w:t>
      </w:r>
    </w:p>
    <w:p w:rsidR="008E22CA" w:rsidRPr="000920DD" w:rsidRDefault="008E22CA" w:rsidP="00BC0F84">
      <w:pPr>
        <w:spacing w:after="120" w:line="240" w:lineRule="auto"/>
        <w:ind w:firstLine="709"/>
        <w:jc w:val="both"/>
        <w:rPr>
          <w:sz w:val="24"/>
          <w:szCs w:val="24"/>
        </w:rPr>
      </w:pPr>
      <w:r w:rsidRPr="008E22CA">
        <w:rPr>
          <w:sz w:val="24"/>
          <w:szCs w:val="24"/>
        </w:rPr>
        <w:t>Приобретена снегоуборочная машина для очистки от снега тротуаров и проездов вдоль дома, ледового катка.</w:t>
      </w:r>
    </w:p>
    <w:p w:rsidR="00334B49" w:rsidRDefault="008E22CA" w:rsidP="00BC0F84">
      <w:pPr>
        <w:spacing w:after="120" w:line="240" w:lineRule="auto"/>
        <w:ind w:firstLine="709"/>
        <w:jc w:val="both"/>
        <w:rPr>
          <w:sz w:val="24"/>
          <w:szCs w:val="24"/>
        </w:rPr>
      </w:pPr>
      <w:r w:rsidRPr="008E22CA">
        <w:rPr>
          <w:sz w:val="24"/>
          <w:szCs w:val="24"/>
        </w:rPr>
        <w:t xml:space="preserve">Для </w:t>
      </w:r>
      <w:r>
        <w:rPr>
          <w:sz w:val="24"/>
          <w:szCs w:val="24"/>
        </w:rPr>
        <w:t xml:space="preserve">обработки </w:t>
      </w:r>
      <w:r w:rsidR="00334B49">
        <w:rPr>
          <w:sz w:val="24"/>
          <w:szCs w:val="24"/>
        </w:rPr>
        <w:t xml:space="preserve">заявлений от жителей дома и </w:t>
      </w:r>
      <w:r w:rsidR="00E24947">
        <w:rPr>
          <w:sz w:val="24"/>
          <w:szCs w:val="24"/>
        </w:rPr>
        <w:t xml:space="preserve">других </w:t>
      </w:r>
      <w:r w:rsidR="00334B49">
        <w:rPr>
          <w:sz w:val="24"/>
          <w:szCs w:val="24"/>
        </w:rPr>
        <w:t>документ</w:t>
      </w:r>
      <w:r w:rsidR="00E24947">
        <w:rPr>
          <w:sz w:val="24"/>
          <w:szCs w:val="24"/>
        </w:rPr>
        <w:t>ов</w:t>
      </w:r>
      <w:r w:rsidR="00334B49">
        <w:rPr>
          <w:sz w:val="24"/>
          <w:szCs w:val="24"/>
        </w:rPr>
        <w:t xml:space="preserve">, </w:t>
      </w:r>
      <w:r w:rsidRPr="008E22CA">
        <w:rPr>
          <w:sz w:val="24"/>
          <w:szCs w:val="24"/>
        </w:rPr>
        <w:t xml:space="preserve">удобства </w:t>
      </w:r>
      <w:r w:rsidR="00E24947">
        <w:rPr>
          <w:sz w:val="24"/>
          <w:szCs w:val="24"/>
        </w:rPr>
        <w:t>в работе с документацией</w:t>
      </w:r>
      <w:r w:rsidR="001E1474">
        <w:rPr>
          <w:sz w:val="24"/>
          <w:szCs w:val="24"/>
        </w:rPr>
        <w:t xml:space="preserve"> членов правления и сотрудников</w:t>
      </w:r>
      <w:r w:rsidR="00E24947">
        <w:rPr>
          <w:sz w:val="24"/>
          <w:szCs w:val="24"/>
        </w:rPr>
        <w:t>,</w:t>
      </w:r>
      <w:r w:rsidR="00334B49">
        <w:rPr>
          <w:sz w:val="24"/>
          <w:szCs w:val="24"/>
        </w:rPr>
        <w:t xml:space="preserve"> </w:t>
      </w:r>
      <w:r w:rsidRPr="008E22CA">
        <w:rPr>
          <w:sz w:val="24"/>
          <w:szCs w:val="24"/>
        </w:rPr>
        <w:t>внедрена система электронного документооборота Битрикс24</w:t>
      </w:r>
      <w:r w:rsidR="00AD6EE0">
        <w:rPr>
          <w:sz w:val="24"/>
          <w:szCs w:val="24"/>
        </w:rPr>
        <w:t>-</w:t>
      </w:r>
      <w:r w:rsidRPr="008E22CA">
        <w:rPr>
          <w:sz w:val="24"/>
          <w:szCs w:val="24"/>
        </w:rPr>
        <w:t>онлайн.</w:t>
      </w:r>
    </w:p>
    <w:p w:rsidR="00C94E77" w:rsidRDefault="00BC0F84" w:rsidP="00BC0F84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самых маленьких жителей дома п</w:t>
      </w:r>
      <w:r w:rsidR="00BE68B7">
        <w:rPr>
          <w:sz w:val="24"/>
          <w:szCs w:val="24"/>
        </w:rPr>
        <w:t>риобретена и у</w:t>
      </w:r>
      <w:r w:rsidR="00C94E77">
        <w:rPr>
          <w:sz w:val="24"/>
          <w:szCs w:val="24"/>
        </w:rPr>
        <w:t xml:space="preserve">становлена </w:t>
      </w:r>
      <w:proofErr w:type="spellStart"/>
      <w:r w:rsidR="00C94E77">
        <w:rPr>
          <w:sz w:val="24"/>
          <w:szCs w:val="24"/>
        </w:rPr>
        <w:t>качель</w:t>
      </w:r>
      <w:proofErr w:type="spellEnd"/>
      <w:r w:rsidR="00C94E77">
        <w:rPr>
          <w:sz w:val="24"/>
          <w:szCs w:val="24"/>
        </w:rPr>
        <w:t xml:space="preserve"> со спинкой</w:t>
      </w:r>
      <w:r>
        <w:rPr>
          <w:sz w:val="24"/>
          <w:szCs w:val="24"/>
        </w:rPr>
        <w:t xml:space="preserve">. </w:t>
      </w:r>
    </w:p>
    <w:p w:rsidR="00334B49" w:rsidRDefault="00BC0F84" w:rsidP="00BC0F84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детей постарше п</w:t>
      </w:r>
      <w:r w:rsidR="00334B49">
        <w:rPr>
          <w:sz w:val="24"/>
          <w:szCs w:val="24"/>
        </w:rPr>
        <w:t>риобретена детская карусель</w:t>
      </w:r>
      <w:r w:rsidR="000C6C45">
        <w:rPr>
          <w:sz w:val="24"/>
          <w:szCs w:val="24"/>
        </w:rPr>
        <w:t xml:space="preserve"> и турник</w:t>
      </w:r>
      <w:r w:rsidR="000A4EAF">
        <w:rPr>
          <w:sz w:val="24"/>
          <w:szCs w:val="24"/>
        </w:rPr>
        <w:t xml:space="preserve">, </w:t>
      </w:r>
      <w:r>
        <w:rPr>
          <w:sz w:val="24"/>
          <w:szCs w:val="24"/>
        </w:rPr>
        <w:t>монтаж запланирован</w:t>
      </w:r>
      <w:r w:rsidR="000A4EAF">
        <w:rPr>
          <w:sz w:val="24"/>
          <w:szCs w:val="24"/>
        </w:rPr>
        <w:t xml:space="preserve"> на </w:t>
      </w:r>
      <w:r w:rsidR="000C6381">
        <w:rPr>
          <w:sz w:val="24"/>
          <w:szCs w:val="24"/>
        </w:rPr>
        <w:t>апрель</w:t>
      </w:r>
      <w:r w:rsidR="000A4EAF">
        <w:rPr>
          <w:sz w:val="24"/>
          <w:szCs w:val="24"/>
        </w:rPr>
        <w:t xml:space="preserve"> 2017 года. </w:t>
      </w:r>
    </w:p>
    <w:p w:rsidR="008A7CC4" w:rsidRDefault="008A7CC4" w:rsidP="00BC0F84">
      <w:pPr>
        <w:spacing w:after="12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Начаты работы по монтажу защитных козырьков </w:t>
      </w:r>
      <w:r w:rsidR="00BC0F84">
        <w:rPr>
          <w:sz w:val="24"/>
          <w:szCs w:val="24"/>
        </w:rPr>
        <w:t xml:space="preserve">из металлической зеленой сетки 20х50 мм </w:t>
      </w:r>
      <w:r>
        <w:rPr>
          <w:sz w:val="24"/>
          <w:szCs w:val="24"/>
        </w:rPr>
        <w:t>над входами в подъезды и арками для защиты от падающего льда и предметов.</w:t>
      </w:r>
    </w:p>
    <w:p w:rsidR="000B3CB6" w:rsidRDefault="008E22CA" w:rsidP="00014AFA">
      <w:pPr>
        <w:spacing w:after="120" w:line="240" w:lineRule="auto"/>
        <w:ind w:firstLine="709"/>
        <w:jc w:val="both"/>
        <w:rPr>
          <w:b/>
          <w:sz w:val="24"/>
          <w:szCs w:val="24"/>
        </w:rPr>
      </w:pPr>
      <w:r w:rsidRPr="008E22CA">
        <w:rPr>
          <w:sz w:val="24"/>
          <w:szCs w:val="24"/>
        </w:rPr>
        <w:t xml:space="preserve"> </w:t>
      </w:r>
    </w:p>
    <w:p w:rsidR="008E22CA" w:rsidRPr="000C6C45" w:rsidRDefault="00AD6EE0" w:rsidP="000C6381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0C6C45">
        <w:rPr>
          <w:b/>
          <w:sz w:val="24"/>
          <w:szCs w:val="24"/>
        </w:rPr>
        <w:t xml:space="preserve">Расходы оплачены из дополнительных средств, </w:t>
      </w:r>
      <w:r w:rsidR="00BE68B7" w:rsidRPr="000C6C45">
        <w:rPr>
          <w:b/>
          <w:sz w:val="24"/>
          <w:szCs w:val="24"/>
        </w:rPr>
        <w:t xml:space="preserve">без </w:t>
      </w:r>
      <w:r w:rsidRPr="000C6C45">
        <w:rPr>
          <w:b/>
          <w:sz w:val="24"/>
          <w:szCs w:val="24"/>
        </w:rPr>
        <w:t xml:space="preserve">сбора </w:t>
      </w:r>
      <w:r w:rsidR="00BE68B7" w:rsidRPr="000C6C45">
        <w:rPr>
          <w:b/>
          <w:sz w:val="24"/>
          <w:szCs w:val="24"/>
        </w:rPr>
        <w:t xml:space="preserve">целевых </w:t>
      </w:r>
      <w:r w:rsidRPr="000C6C45">
        <w:rPr>
          <w:b/>
          <w:sz w:val="24"/>
          <w:szCs w:val="24"/>
        </w:rPr>
        <w:t>взносов с собственников</w:t>
      </w:r>
      <w:r w:rsidR="00B67D68">
        <w:rPr>
          <w:b/>
          <w:sz w:val="24"/>
          <w:szCs w:val="24"/>
        </w:rPr>
        <w:t xml:space="preserve"> (см. таблицу </w:t>
      </w:r>
      <w:r w:rsidR="00B67D68" w:rsidRPr="00B67D68">
        <w:rPr>
          <w:b/>
          <w:sz w:val="24"/>
          <w:szCs w:val="24"/>
        </w:rPr>
        <w:t>“</w:t>
      </w:r>
      <w:r w:rsidR="00B67D68">
        <w:rPr>
          <w:b/>
          <w:sz w:val="24"/>
          <w:szCs w:val="24"/>
        </w:rPr>
        <w:t>Использование привлеченных средств</w:t>
      </w:r>
      <w:r w:rsidR="00B67D68" w:rsidRPr="00B67D68">
        <w:rPr>
          <w:b/>
          <w:sz w:val="24"/>
          <w:szCs w:val="24"/>
        </w:rPr>
        <w:t>”</w:t>
      </w:r>
      <w:r w:rsidR="00B67D68">
        <w:rPr>
          <w:b/>
          <w:sz w:val="24"/>
          <w:szCs w:val="24"/>
        </w:rPr>
        <w:t>)</w:t>
      </w:r>
      <w:r w:rsidRPr="000C6C45">
        <w:rPr>
          <w:b/>
          <w:sz w:val="24"/>
          <w:szCs w:val="24"/>
        </w:rPr>
        <w:t>.</w:t>
      </w:r>
    </w:p>
    <w:p w:rsidR="00EC67E7" w:rsidRDefault="00EC67E7" w:rsidP="008449A0">
      <w:pPr>
        <w:spacing w:after="0"/>
        <w:jc w:val="center"/>
        <w:rPr>
          <w:sz w:val="24"/>
          <w:szCs w:val="24"/>
        </w:rPr>
      </w:pPr>
    </w:p>
    <w:p w:rsidR="008449A0" w:rsidRDefault="008449A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77757" w:rsidRDefault="00077757" w:rsidP="0007775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Безопасность</w:t>
      </w:r>
    </w:p>
    <w:p w:rsidR="00B67D68" w:rsidRDefault="00B41174" w:rsidP="00B41174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B61B90">
        <w:rPr>
          <w:sz w:val="24"/>
          <w:szCs w:val="24"/>
        </w:rPr>
        <w:t xml:space="preserve">ЖК </w:t>
      </w:r>
      <w:r w:rsidR="00B61B90" w:rsidRPr="00F56E56">
        <w:rPr>
          <w:sz w:val="24"/>
          <w:szCs w:val="24"/>
        </w:rPr>
        <w:t>“</w:t>
      </w:r>
      <w:r w:rsidR="00B61B90">
        <w:rPr>
          <w:sz w:val="24"/>
          <w:szCs w:val="24"/>
        </w:rPr>
        <w:t>Изумруд</w:t>
      </w:r>
      <w:r w:rsidR="00B61B90" w:rsidRPr="00F56E56">
        <w:rPr>
          <w:sz w:val="24"/>
          <w:szCs w:val="24"/>
        </w:rPr>
        <w:t xml:space="preserve">” </w:t>
      </w:r>
      <w:r>
        <w:rPr>
          <w:sz w:val="24"/>
          <w:szCs w:val="24"/>
        </w:rPr>
        <w:t xml:space="preserve">работает </w:t>
      </w:r>
      <w:r w:rsidRPr="00DE76C8">
        <w:rPr>
          <w:sz w:val="24"/>
          <w:szCs w:val="24"/>
        </w:rPr>
        <w:t>круглосуточная дежурная служба безопасности</w:t>
      </w:r>
      <w:r>
        <w:rPr>
          <w:sz w:val="24"/>
          <w:szCs w:val="24"/>
        </w:rPr>
        <w:t>, которая ра</w:t>
      </w:r>
      <w:r w:rsidR="00080FCD">
        <w:rPr>
          <w:sz w:val="24"/>
          <w:szCs w:val="24"/>
        </w:rPr>
        <w:t xml:space="preserve">змещается </w:t>
      </w:r>
      <w:r>
        <w:rPr>
          <w:sz w:val="24"/>
          <w:szCs w:val="24"/>
        </w:rPr>
        <w:t>в мобильном помещении возле секции №6</w:t>
      </w:r>
      <w:r w:rsidR="00B67D68">
        <w:rPr>
          <w:sz w:val="24"/>
          <w:szCs w:val="24"/>
        </w:rPr>
        <w:t xml:space="preserve"> (один человек в смене)</w:t>
      </w:r>
      <w:r>
        <w:rPr>
          <w:sz w:val="24"/>
          <w:szCs w:val="24"/>
        </w:rPr>
        <w:t>.</w:t>
      </w:r>
    </w:p>
    <w:p w:rsidR="0053551D" w:rsidRDefault="0053551D" w:rsidP="00B41174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B67D68">
        <w:rPr>
          <w:sz w:val="24"/>
          <w:szCs w:val="24"/>
        </w:rPr>
        <w:t xml:space="preserve">бъект оснащен </w:t>
      </w:r>
      <w:r>
        <w:rPr>
          <w:sz w:val="24"/>
          <w:szCs w:val="24"/>
        </w:rPr>
        <w:t xml:space="preserve">устройством для </w:t>
      </w:r>
      <w:r>
        <w:rPr>
          <w:sz w:val="24"/>
          <w:szCs w:val="24"/>
        </w:rPr>
        <w:t>оперативного вызова группы быстрого реагирования (ГБР)</w:t>
      </w:r>
      <w:r>
        <w:rPr>
          <w:sz w:val="24"/>
          <w:szCs w:val="24"/>
        </w:rPr>
        <w:t xml:space="preserve"> МВД УР.</w:t>
      </w:r>
    </w:p>
    <w:p w:rsidR="00B41174" w:rsidRDefault="0053551D" w:rsidP="00B41174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сотрудников службы безопасности также возлагаются обязанности по контрою за состоянием парковки, территории и приему от жителей заявок на вызов аварийных служб. </w:t>
      </w:r>
      <w:r w:rsidR="00B41174">
        <w:rPr>
          <w:sz w:val="24"/>
          <w:szCs w:val="24"/>
        </w:rPr>
        <w:t xml:space="preserve"> </w:t>
      </w:r>
    </w:p>
    <w:p w:rsidR="00F56E56" w:rsidRDefault="00B61B90" w:rsidP="00F56E56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Дом </w:t>
      </w:r>
      <w:r w:rsidR="00F56E56">
        <w:rPr>
          <w:sz w:val="24"/>
          <w:szCs w:val="24"/>
        </w:rPr>
        <w:t xml:space="preserve">оснащен системой </w:t>
      </w:r>
      <w:r w:rsidR="00077757" w:rsidRPr="00077757">
        <w:rPr>
          <w:sz w:val="24"/>
          <w:szCs w:val="24"/>
        </w:rPr>
        <w:t>видеонаблюдения из 4</w:t>
      </w:r>
      <w:r w:rsidR="00A6496A">
        <w:rPr>
          <w:sz w:val="24"/>
          <w:szCs w:val="24"/>
        </w:rPr>
        <w:t>1</w:t>
      </w:r>
      <w:r w:rsidR="00077757" w:rsidRPr="00077757">
        <w:rPr>
          <w:sz w:val="24"/>
          <w:szCs w:val="24"/>
        </w:rPr>
        <w:t xml:space="preserve"> видеокаме</w:t>
      </w:r>
      <w:r w:rsidR="00077757">
        <w:rPr>
          <w:sz w:val="24"/>
          <w:szCs w:val="24"/>
        </w:rPr>
        <w:t>р</w:t>
      </w:r>
      <w:r w:rsidR="00A6496A">
        <w:rPr>
          <w:sz w:val="24"/>
          <w:szCs w:val="24"/>
        </w:rPr>
        <w:t>ы</w:t>
      </w:r>
      <w:r w:rsidR="00077757">
        <w:rPr>
          <w:sz w:val="24"/>
          <w:szCs w:val="24"/>
        </w:rPr>
        <w:t xml:space="preserve"> с глубиной записи до 2…3 недель.</w:t>
      </w:r>
      <w:r w:rsidR="00B41174">
        <w:rPr>
          <w:sz w:val="24"/>
          <w:szCs w:val="24"/>
        </w:rPr>
        <w:t xml:space="preserve"> </w:t>
      </w:r>
      <w:r w:rsidR="00F56E56">
        <w:rPr>
          <w:sz w:val="24"/>
          <w:szCs w:val="24"/>
        </w:rPr>
        <w:t xml:space="preserve">Жители дома имеют доступ к </w:t>
      </w:r>
      <w:r w:rsidR="00B41174">
        <w:rPr>
          <w:sz w:val="24"/>
          <w:szCs w:val="24"/>
        </w:rPr>
        <w:t xml:space="preserve">просмотру </w:t>
      </w:r>
      <w:r w:rsidR="00F56E56">
        <w:rPr>
          <w:sz w:val="24"/>
          <w:szCs w:val="24"/>
        </w:rPr>
        <w:t xml:space="preserve">изображений </w:t>
      </w:r>
      <w:r w:rsidR="00B41174">
        <w:rPr>
          <w:sz w:val="24"/>
          <w:szCs w:val="24"/>
        </w:rPr>
        <w:t xml:space="preserve">23 камер наружного наблюдения </w:t>
      </w:r>
      <w:r w:rsidR="00CE4124">
        <w:rPr>
          <w:sz w:val="24"/>
          <w:szCs w:val="24"/>
        </w:rPr>
        <w:t>с домашних компьютеров</w:t>
      </w:r>
      <w:r w:rsidR="00F56E56">
        <w:rPr>
          <w:sz w:val="24"/>
          <w:szCs w:val="24"/>
        </w:rPr>
        <w:t xml:space="preserve"> и с мобильных </w:t>
      </w:r>
      <w:r>
        <w:rPr>
          <w:sz w:val="24"/>
          <w:szCs w:val="24"/>
        </w:rPr>
        <w:t xml:space="preserve">смартфонов </w:t>
      </w:r>
      <w:proofErr w:type="spellStart"/>
      <w:r w:rsidR="00F4037D">
        <w:rPr>
          <w:sz w:val="24"/>
          <w:szCs w:val="24"/>
          <w:lang w:val="en-US"/>
        </w:rPr>
        <w:t>Iphone</w:t>
      </w:r>
      <w:proofErr w:type="spellEnd"/>
      <w:r w:rsidR="00F4037D" w:rsidRPr="00B61B90">
        <w:rPr>
          <w:sz w:val="24"/>
          <w:szCs w:val="24"/>
        </w:rPr>
        <w:t xml:space="preserve"> </w:t>
      </w:r>
      <w:r w:rsidR="00F4037D"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Android</w:t>
      </w:r>
      <w:r w:rsidR="00F4037D" w:rsidRPr="00F4037D">
        <w:rPr>
          <w:sz w:val="24"/>
          <w:szCs w:val="24"/>
        </w:rPr>
        <w:t xml:space="preserve"> </w:t>
      </w:r>
      <w:r w:rsidR="00F4037D">
        <w:rPr>
          <w:sz w:val="24"/>
          <w:szCs w:val="24"/>
        </w:rPr>
        <w:t>с помощью  мобильного приложения</w:t>
      </w:r>
      <w:r w:rsidR="00F56E56">
        <w:rPr>
          <w:sz w:val="24"/>
          <w:szCs w:val="24"/>
        </w:rPr>
        <w:t xml:space="preserve"> </w:t>
      </w:r>
      <w:proofErr w:type="spellStart"/>
      <w:r w:rsidR="00F56E56">
        <w:rPr>
          <w:sz w:val="24"/>
          <w:szCs w:val="24"/>
          <w:lang w:val="en-US"/>
        </w:rPr>
        <w:t>XMEye</w:t>
      </w:r>
      <w:proofErr w:type="spellEnd"/>
      <w:r w:rsidR="00F56E56">
        <w:rPr>
          <w:sz w:val="24"/>
          <w:szCs w:val="24"/>
        </w:rPr>
        <w:t>.</w:t>
      </w:r>
    </w:p>
    <w:p w:rsidR="00B67D68" w:rsidRDefault="00B67D68" w:rsidP="00F56E56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 wp14:anchorId="34958958" wp14:editId="67C2B57B">
            <wp:simplePos x="0" y="0"/>
            <wp:positionH relativeFrom="column">
              <wp:posOffset>3143250</wp:posOffset>
            </wp:positionH>
            <wp:positionV relativeFrom="paragraph">
              <wp:posOffset>12065</wp:posOffset>
            </wp:positionV>
            <wp:extent cx="307594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04" y="21275"/>
                <wp:lineTo x="21404" y="0"/>
                <wp:lineTo x="0" y="0"/>
              </wp:wrapPolygon>
            </wp:wrapTight>
            <wp:docPr id="34" name="Рисунок 8" descr="C:\Documents and Settings\ashibanov\Рабочий стол\Отчет-2016\XMEye\Screenshot_2017-04-29-16-1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shibanov\Рабочий стол\Отчет-2016\XMEye\Screenshot_2017-04-29-16-19-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16000"/>
                    </a:blip>
                    <a:srcRect r="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 wp14:anchorId="6534BE62" wp14:editId="3378A03A">
            <wp:simplePos x="0" y="0"/>
            <wp:positionH relativeFrom="column">
              <wp:posOffset>-635</wp:posOffset>
            </wp:positionH>
            <wp:positionV relativeFrom="paragraph">
              <wp:posOffset>12065</wp:posOffset>
            </wp:positionV>
            <wp:extent cx="3074035" cy="1854835"/>
            <wp:effectExtent l="0" t="0" r="0" b="0"/>
            <wp:wrapNone/>
            <wp:docPr id="40" name="Рисунок 10" descr="C:\Documents and Settings\ashibanov\Рабочий стол\Отчет-2016\XMEye\Screenshot_2017-04-29-15-56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shibanov\Рабочий стол\Отчет-2016\XMEye\Screenshot_2017-04-29-15-56-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9000" contrast="8000"/>
                    </a:blip>
                    <a:srcRect r="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D68" w:rsidRDefault="00B67D68" w:rsidP="00F56E56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B67D68" w:rsidRDefault="00B67D68" w:rsidP="00F56E56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B67D68" w:rsidRDefault="00B67D68" w:rsidP="00F56E56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B67D68" w:rsidRDefault="00B67D68" w:rsidP="00F56E56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B67D68" w:rsidRDefault="00B67D68" w:rsidP="00F56E56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B67D68" w:rsidRDefault="00B67D68" w:rsidP="00F56E56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B67D68" w:rsidRDefault="00B67D68" w:rsidP="008449A0">
      <w:pPr>
        <w:spacing w:after="0"/>
        <w:jc w:val="center"/>
        <w:rPr>
          <w:b/>
          <w:sz w:val="28"/>
          <w:szCs w:val="28"/>
        </w:rPr>
      </w:pPr>
      <w:r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 wp14:anchorId="038D560F" wp14:editId="602B351F">
            <wp:simplePos x="0" y="0"/>
            <wp:positionH relativeFrom="column">
              <wp:posOffset>3146425</wp:posOffset>
            </wp:positionH>
            <wp:positionV relativeFrom="paragraph">
              <wp:posOffset>116840</wp:posOffset>
            </wp:positionV>
            <wp:extent cx="3073400" cy="1858645"/>
            <wp:effectExtent l="0" t="0" r="0" b="0"/>
            <wp:wrapNone/>
            <wp:docPr id="42" name="Рисунок 12" descr="C:\Documents and Settings\ashibanov\Рабочий стол\Отчет-2016\XMEye\Screenshot_2017-04-29-15-55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shibanov\Рабочий стол\Отчет-2016\XMEye\Screenshot_2017-04-29-15-55-3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3000" contrast="33000"/>
                    </a:blip>
                    <a:srcRect r="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40871732" wp14:editId="1991A5AB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3073400" cy="1854835"/>
            <wp:effectExtent l="0" t="0" r="0" b="0"/>
            <wp:wrapNone/>
            <wp:docPr id="35" name="Рисунок 9" descr="C:\Documents and Settings\ashibanov\Рабочий стол\Отчет-2016\XMEye\Screenshot_2017-04-29-16-15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shibanov\Рабочий стол\Отчет-2016\XMEye\Screenshot_2017-04-29-16-15-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 contrast="28000"/>
                    </a:blip>
                    <a:srcRect r="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D68" w:rsidRDefault="00B67D68" w:rsidP="008449A0">
      <w:pPr>
        <w:spacing w:after="0"/>
        <w:jc w:val="center"/>
        <w:rPr>
          <w:b/>
          <w:sz w:val="28"/>
          <w:szCs w:val="28"/>
        </w:rPr>
      </w:pPr>
    </w:p>
    <w:p w:rsidR="00B67D68" w:rsidRDefault="00B67D68" w:rsidP="008449A0">
      <w:pPr>
        <w:spacing w:after="0"/>
        <w:jc w:val="center"/>
        <w:rPr>
          <w:b/>
          <w:sz w:val="28"/>
          <w:szCs w:val="28"/>
        </w:rPr>
      </w:pPr>
    </w:p>
    <w:p w:rsidR="00B67D68" w:rsidRDefault="00B67D68" w:rsidP="008449A0">
      <w:pPr>
        <w:spacing w:after="0"/>
        <w:jc w:val="center"/>
        <w:rPr>
          <w:b/>
          <w:sz w:val="28"/>
          <w:szCs w:val="28"/>
        </w:rPr>
      </w:pPr>
    </w:p>
    <w:p w:rsidR="00B67D68" w:rsidRDefault="00B67D68" w:rsidP="008449A0">
      <w:pPr>
        <w:spacing w:after="0"/>
        <w:jc w:val="center"/>
        <w:rPr>
          <w:b/>
          <w:sz w:val="28"/>
          <w:szCs w:val="28"/>
        </w:rPr>
      </w:pPr>
    </w:p>
    <w:p w:rsidR="00B67D68" w:rsidRDefault="00B67D68" w:rsidP="008449A0">
      <w:pPr>
        <w:spacing w:after="0"/>
        <w:jc w:val="center"/>
        <w:rPr>
          <w:b/>
          <w:sz w:val="28"/>
          <w:szCs w:val="28"/>
        </w:rPr>
      </w:pPr>
    </w:p>
    <w:p w:rsidR="00B67D68" w:rsidRDefault="00B67D68" w:rsidP="008449A0">
      <w:pPr>
        <w:spacing w:after="0"/>
        <w:jc w:val="center"/>
        <w:rPr>
          <w:b/>
          <w:sz w:val="28"/>
          <w:szCs w:val="28"/>
        </w:rPr>
      </w:pPr>
    </w:p>
    <w:p w:rsidR="00B67D68" w:rsidRDefault="00B67D68" w:rsidP="008449A0">
      <w:pPr>
        <w:spacing w:after="0"/>
        <w:jc w:val="center"/>
        <w:rPr>
          <w:b/>
          <w:sz w:val="28"/>
          <w:szCs w:val="28"/>
        </w:rPr>
      </w:pPr>
    </w:p>
    <w:p w:rsidR="00B67D68" w:rsidRDefault="00B67D68" w:rsidP="00A87A33">
      <w:pPr>
        <w:spacing w:before="120"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Чистота</w:t>
      </w:r>
    </w:p>
    <w:p w:rsidR="00B67D68" w:rsidRDefault="00B67D68" w:rsidP="00B67D68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Вывоз емкостей с бытовыми отходами (7 контейнеров), а также вывоз крупногабаритного мусора выполняется ежедневно</w:t>
      </w:r>
      <w:r w:rsidR="0053551D">
        <w:rPr>
          <w:sz w:val="24"/>
          <w:szCs w:val="24"/>
        </w:rPr>
        <w:t xml:space="preserve"> (ООО </w:t>
      </w:r>
      <w:r w:rsidR="0053551D" w:rsidRPr="0053551D">
        <w:rPr>
          <w:sz w:val="24"/>
          <w:szCs w:val="24"/>
        </w:rPr>
        <w:t>“</w:t>
      </w:r>
      <w:r w:rsidR="0053551D">
        <w:rPr>
          <w:sz w:val="24"/>
          <w:szCs w:val="24"/>
        </w:rPr>
        <w:t>Чистый Двор-Сервис</w:t>
      </w:r>
      <w:r w:rsidR="0053551D" w:rsidRPr="0053551D">
        <w:rPr>
          <w:sz w:val="24"/>
          <w:szCs w:val="24"/>
        </w:rPr>
        <w:t>”</w:t>
      </w:r>
      <w:r w:rsidR="0053551D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B67D68" w:rsidRPr="0053551D" w:rsidRDefault="00B67D68" w:rsidP="00B67D68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Уборка мест общего пользования в доме выполняется 3 раза в неделю – по понедельникам, средам и пятницам (уборка и мойка этажных площадок перед входами в квартиры, уборка и подметание</w:t>
      </w:r>
      <w:r w:rsidR="0053551D">
        <w:rPr>
          <w:sz w:val="24"/>
          <w:szCs w:val="24"/>
        </w:rPr>
        <w:t xml:space="preserve"> лестниц для пожарной эвакуации</w:t>
      </w:r>
      <w:r>
        <w:rPr>
          <w:sz w:val="24"/>
          <w:szCs w:val="24"/>
        </w:rPr>
        <w:t>)</w:t>
      </w:r>
      <w:r w:rsidR="0053551D">
        <w:rPr>
          <w:sz w:val="24"/>
          <w:szCs w:val="24"/>
        </w:rPr>
        <w:t>.</w:t>
      </w:r>
      <w:r w:rsidR="0053551D" w:rsidRPr="0053551D">
        <w:rPr>
          <w:sz w:val="24"/>
          <w:szCs w:val="24"/>
        </w:rPr>
        <w:t xml:space="preserve"> </w:t>
      </w:r>
      <w:r w:rsidR="0053551D">
        <w:rPr>
          <w:sz w:val="24"/>
          <w:szCs w:val="24"/>
        </w:rPr>
        <w:t xml:space="preserve">Бригада уборщиков состоит из 6 человек, за каждой секцией закреплен отдельный сотрудник. </w:t>
      </w:r>
    </w:p>
    <w:p w:rsidR="00135066" w:rsidRDefault="00135066" w:rsidP="00B67D68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Территория ЖК обслуживается дворником на постоянной основе, 5 раз в неделю. В конце года веден дополнительный сотрудник для уборки внешней территории.</w:t>
      </w:r>
    </w:p>
    <w:p w:rsidR="00135066" w:rsidRDefault="00135066" w:rsidP="00B67D68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Автомобильная парковка убирается один раз в начале лета с помощью автомобиля-пылесоса.</w:t>
      </w:r>
    </w:p>
    <w:p w:rsidR="00135066" w:rsidRDefault="00135066" w:rsidP="00B67D68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зимнее время по мере необходимости выполняется очистка парковок от снега погрузчиком, снег вывозится с территории одновременно с чисткой парковок.</w:t>
      </w:r>
    </w:p>
    <w:p w:rsidR="006204C4" w:rsidRDefault="00135066" w:rsidP="00A87A33">
      <w:pPr>
        <w:spacing w:after="120" w:line="240" w:lineRule="auto"/>
        <w:ind w:firstLine="709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Для предотвращения появления грызунов и тараканов проводится дератизация и дезинсекция подвалов, проверяется наличие </w:t>
      </w:r>
      <w:r w:rsidR="00A87A33">
        <w:rPr>
          <w:sz w:val="24"/>
          <w:szCs w:val="24"/>
        </w:rPr>
        <w:t>документов о санитарной обработке у продовольственных магазинов.</w:t>
      </w:r>
      <w:r w:rsidR="006204C4">
        <w:rPr>
          <w:b/>
          <w:sz w:val="28"/>
          <w:szCs w:val="28"/>
        </w:rPr>
        <w:br w:type="page"/>
      </w:r>
    </w:p>
    <w:p w:rsidR="008449A0" w:rsidRDefault="008449A0" w:rsidP="00B67D68">
      <w:pPr>
        <w:jc w:val="center"/>
        <w:rPr>
          <w:b/>
          <w:sz w:val="28"/>
          <w:szCs w:val="28"/>
        </w:rPr>
      </w:pPr>
      <w:r w:rsidRPr="00DC4121">
        <w:rPr>
          <w:b/>
          <w:sz w:val="28"/>
          <w:szCs w:val="28"/>
        </w:rPr>
        <w:lastRenderedPageBreak/>
        <w:t xml:space="preserve">Работа по снижению финансовой нагрузки на собственников, </w:t>
      </w:r>
      <w:r>
        <w:rPr>
          <w:b/>
          <w:sz w:val="28"/>
          <w:szCs w:val="28"/>
        </w:rPr>
        <w:br/>
      </w:r>
      <w:r w:rsidRPr="00DC4121">
        <w:rPr>
          <w:b/>
          <w:sz w:val="28"/>
          <w:szCs w:val="28"/>
        </w:rPr>
        <w:t>привлечению дополнительных доходов в бюджет ТСЖ</w:t>
      </w:r>
    </w:p>
    <w:p w:rsidR="0002392F" w:rsidRDefault="0002392F" w:rsidP="008449A0">
      <w:pPr>
        <w:spacing w:after="0"/>
        <w:jc w:val="center"/>
        <w:rPr>
          <w:b/>
          <w:sz w:val="28"/>
          <w:szCs w:val="28"/>
        </w:rPr>
      </w:pPr>
    </w:p>
    <w:p w:rsidR="008449A0" w:rsidRDefault="008449A0" w:rsidP="008449A0">
      <w:pPr>
        <w:spacing w:after="0"/>
        <w:jc w:val="center"/>
        <w:rPr>
          <w:b/>
          <w:sz w:val="28"/>
          <w:szCs w:val="28"/>
        </w:rPr>
      </w:pPr>
      <w:r w:rsidRPr="00DC4121">
        <w:rPr>
          <w:b/>
          <w:sz w:val="28"/>
          <w:szCs w:val="28"/>
        </w:rPr>
        <w:t>Привлечение доходов от сдачи в аренду помещений</w:t>
      </w:r>
    </w:p>
    <w:p w:rsidR="008449A0" w:rsidRPr="001F4612" w:rsidRDefault="008449A0" w:rsidP="008449A0">
      <w:pPr>
        <w:spacing w:after="0" w:line="240" w:lineRule="auto"/>
        <w:ind w:firstLine="709"/>
        <w:jc w:val="both"/>
        <w:rPr>
          <w:sz w:val="24"/>
          <w:szCs w:val="24"/>
        </w:rPr>
      </w:pPr>
      <w:r w:rsidRPr="001F4612">
        <w:rPr>
          <w:sz w:val="24"/>
          <w:szCs w:val="24"/>
        </w:rPr>
        <w:t>ТСЖ “Изумруд” не владеет каким-либо торговыми коммерческими или офисными помещениями. Магазины, офисы и учреждения на первом и втором этажах дома принадлежат частным лицам и организациям. ТСЖ “Изумруд” сда</w:t>
      </w:r>
      <w:r w:rsidR="003D6B4E">
        <w:rPr>
          <w:sz w:val="24"/>
          <w:szCs w:val="24"/>
        </w:rPr>
        <w:t xml:space="preserve">ет </w:t>
      </w:r>
      <w:r w:rsidRPr="001F4612">
        <w:rPr>
          <w:sz w:val="24"/>
          <w:szCs w:val="24"/>
        </w:rPr>
        <w:t xml:space="preserve">в аренду помещения, расположенные в подвале дома.  Поэтому </w:t>
      </w:r>
      <w:r w:rsidR="003D6B4E">
        <w:rPr>
          <w:sz w:val="24"/>
          <w:szCs w:val="24"/>
        </w:rPr>
        <w:t>в этих помещениях</w:t>
      </w:r>
      <w:r w:rsidRPr="001F4612">
        <w:rPr>
          <w:sz w:val="24"/>
          <w:szCs w:val="24"/>
        </w:rPr>
        <w:t xml:space="preserve"> окон, водопровода, канализации и санузлов</w:t>
      </w:r>
      <w:r w:rsidR="003D6B4E" w:rsidRPr="003D6B4E">
        <w:rPr>
          <w:sz w:val="24"/>
          <w:szCs w:val="24"/>
        </w:rPr>
        <w:t xml:space="preserve"> </w:t>
      </w:r>
      <w:r w:rsidR="003D6B4E" w:rsidRPr="001F4612">
        <w:rPr>
          <w:sz w:val="24"/>
          <w:szCs w:val="24"/>
        </w:rPr>
        <w:t>нет</w:t>
      </w:r>
      <w:r w:rsidRPr="001F4612">
        <w:rPr>
          <w:sz w:val="24"/>
          <w:szCs w:val="24"/>
        </w:rPr>
        <w:t>.</w:t>
      </w:r>
    </w:p>
    <w:p w:rsidR="008449A0" w:rsidRDefault="008449A0" w:rsidP="008449A0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8449A0" w:rsidRDefault="008449A0" w:rsidP="008449A0">
      <w:pPr>
        <w:spacing w:after="120" w:line="240" w:lineRule="auto"/>
        <w:ind w:firstLine="709"/>
        <w:jc w:val="both"/>
        <w:rPr>
          <w:sz w:val="24"/>
          <w:szCs w:val="24"/>
        </w:rPr>
      </w:pPr>
      <w:r w:rsidRPr="00723239">
        <w:rPr>
          <w:sz w:val="24"/>
          <w:szCs w:val="24"/>
        </w:rPr>
        <w:t>Доход от сдачи в аренду под размещение персонала аварийной службы обслуживающей организации ООО “АВАНТ-Сервис”</w:t>
      </w:r>
      <w:r>
        <w:rPr>
          <w:sz w:val="24"/>
          <w:szCs w:val="24"/>
        </w:rPr>
        <w:t xml:space="preserve"> </w:t>
      </w:r>
      <w:r w:rsidRPr="00723239">
        <w:rPr>
          <w:sz w:val="24"/>
          <w:szCs w:val="24"/>
        </w:rPr>
        <w:t xml:space="preserve">подвального помещения </w:t>
      </w:r>
      <w:r>
        <w:rPr>
          <w:sz w:val="24"/>
          <w:szCs w:val="24"/>
        </w:rPr>
        <w:t xml:space="preserve">площадью </w:t>
      </w:r>
      <w:r w:rsidRPr="00723239">
        <w:rPr>
          <w:sz w:val="24"/>
          <w:szCs w:val="24"/>
        </w:rPr>
        <w:t>28,2 кв.м. в секции №5 составил 126 900 руб. Расчет стоимости договора: 28,2 кв.м. х 375 руб./</w:t>
      </w:r>
      <w:proofErr w:type="spellStart"/>
      <w:r w:rsidRPr="00723239">
        <w:rPr>
          <w:sz w:val="24"/>
          <w:szCs w:val="24"/>
        </w:rPr>
        <w:t>кв.м</w:t>
      </w:r>
      <w:proofErr w:type="spellEnd"/>
      <w:r w:rsidRPr="00723239">
        <w:rPr>
          <w:sz w:val="24"/>
          <w:szCs w:val="24"/>
        </w:rPr>
        <w:t xml:space="preserve">. = 10 575 руб. в месяц. </w:t>
      </w:r>
      <w:r>
        <w:rPr>
          <w:sz w:val="24"/>
          <w:szCs w:val="24"/>
        </w:rPr>
        <w:t>З</w:t>
      </w:r>
      <w:r w:rsidRPr="00723239">
        <w:rPr>
          <w:sz w:val="24"/>
          <w:szCs w:val="24"/>
        </w:rPr>
        <w:t xml:space="preserve">а 2016 год в ТСЖ </w:t>
      </w:r>
      <w:r>
        <w:rPr>
          <w:sz w:val="24"/>
          <w:szCs w:val="24"/>
        </w:rPr>
        <w:t>п</w:t>
      </w:r>
      <w:r w:rsidRPr="00723239">
        <w:rPr>
          <w:sz w:val="24"/>
          <w:szCs w:val="24"/>
        </w:rPr>
        <w:t xml:space="preserve">еречислено </w:t>
      </w:r>
      <w:r>
        <w:rPr>
          <w:sz w:val="24"/>
          <w:szCs w:val="24"/>
        </w:rPr>
        <w:t>105 750 руб.</w:t>
      </w:r>
    </w:p>
    <w:p w:rsidR="008449A0" w:rsidRPr="0097000D" w:rsidRDefault="008449A0" w:rsidP="008449A0">
      <w:pPr>
        <w:spacing w:after="120" w:line="240" w:lineRule="auto"/>
        <w:ind w:firstLine="709"/>
        <w:jc w:val="both"/>
        <w:rPr>
          <w:sz w:val="24"/>
          <w:szCs w:val="24"/>
        </w:rPr>
      </w:pPr>
      <w:r w:rsidRPr="009D501F">
        <w:rPr>
          <w:sz w:val="24"/>
          <w:szCs w:val="24"/>
        </w:rPr>
        <w:t xml:space="preserve">Доход от сдачи в аренду под склад обслуживающей организации ООО “АВАНТ-Сервис” необустроенного подвального помещения 5 кв.м. в секции №5 составил 12 000 руб.  расчет стоимости договора: 5 кв.м. х 200 руб. = 1 000 руб. в месяц. За 2016 год в ТСЖ перечислено </w:t>
      </w:r>
      <w:r>
        <w:rPr>
          <w:sz w:val="24"/>
          <w:szCs w:val="24"/>
        </w:rPr>
        <w:t>10 000 руб.</w:t>
      </w:r>
    </w:p>
    <w:p w:rsidR="008449A0" w:rsidRPr="0097000D" w:rsidRDefault="008449A0" w:rsidP="008449A0">
      <w:pPr>
        <w:spacing w:after="120" w:line="240" w:lineRule="auto"/>
        <w:ind w:firstLine="709"/>
        <w:jc w:val="both"/>
        <w:rPr>
          <w:sz w:val="24"/>
          <w:szCs w:val="24"/>
        </w:rPr>
      </w:pPr>
      <w:r w:rsidRPr="009D501F">
        <w:rPr>
          <w:sz w:val="24"/>
          <w:szCs w:val="24"/>
        </w:rPr>
        <w:t>Доход от сдачи в аренду под офис подвального помещения 55 кв.м. в секции №3 ООО “Авеста” – 120 тыс. руб. в год.  Расчет стоимости договора аренды: 55 кв.м. х 181,82 руб./</w:t>
      </w:r>
      <w:proofErr w:type="spellStart"/>
      <w:r w:rsidRPr="009D501F">
        <w:rPr>
          <w:sz w:val="24"/>
          <w:szCs w:val="24"/>
        </w:rPr>
        <w:t>м.кв</w:t>
      </w:r>
      <w:proofErr w:type="spellEnd"/>
      <w:r w:rsidRPr="009D501F">
        <w:rPr>
          <w:sz w:val="24"/>
          <w:szCs w:val="24"/>
        </w:rPr>
        <w:t xml:space="preserve">. = 10 000 руб. в месяц. </w:t>
      </w:r>
      <w:r>
        <w:rPr>
          <w:sz w:val="24"/>
          <w:szCs w:val="24"/>
        </w:rPr>
        <w:t xml:space="preserve">Это помещение, а также помещение офиса ТСЖ </w:t>
      </w:r>
      <w:r w:rsidRPr="00950ABA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950ABA">
        <w:rPr>
          <w:sz w:val="24"/>
          <w:szCs w:val="24"/>
        </w:rPr>
        <w:t>”</w:t>
      </w:r>
      <w:r>
        <w:rPr>
          <w:sz w:val="24"/>
          <w:szCs w:val="24"/>
        </w:rPr>
        <w:t xml:space="preserve"> было обустроено силами ООО </w:t>
      </w:r>
      <w:r w:rsidRPr="00950ABA">
        <w:rPr>
          <w:sz w:val="24"/>
          <w:szCs w:val="24"/>
        </w:rPr>
        <w:t>“</w:t>
      </w:r>
      <w:r>
        <w:rPr>
          <w:sz w:val="24"/>
          <w:szCs w:val="24"/>
        </w:rPr>
        <w:t>Авеста</w:t>
      </w:r>
      <w:r w:rsidRPr="00950ABA">
        <w:rPr>
          <w:sz w:val="24"/>
          <w:szCs w:val="24"/>
        </w:rPr>
        <w:t>”</w:t>
      </w:r>
      <w:r>
        <w:rPr>
          <w:sz w:val="24"/>
          <w:szCs w:val="24"/>
        </w:rPr>
        <w:t xml:space="preserve"> в 2014 году </w:t>
      </w:r>
      <w:r w:rsidRPr="0097000D">
        <w:rPr>
          <w:sz w:val="24"/>
          <w:szCs w:val="24"/>
        </w:rPr>
        <w:t xml:space="preserve">Взаимозачет за обустройство помещения за счет средств арендатора составил в 2016 году составил </w:t>
      </w:r>
      <w:r>
        <w:rPr>
          <w:sz w:val="24"/>
          <w:szCs w:val="24"/>
        </w:rPr>
        <w:t>70 тыс. руб.</w:t>
      </w:r>
    </w:p>
    <w:p w:rsidR="008449A0" w:rsidRPr="0097000D" w:rsidRDefault="008449A0" w:rsidP="008449A0">
      <w:pPr>
        <w:spacing w:after="120" w:line="240" w:lineRule="auto"/>
        <w:ind w:firstLine="709"/>
        <w:jc w:val="both"/>
        <w:rPr>
          <w:sz w:val="24"/>
          <w:szCs w:val="24"/>
        </w:rPr>
      </w:pPr>
      <w:r w:rsidRPr="009D501F">
        <w:rPr>
          <w:sz w:val="24"/>
          <w:szCs w:val="24"/>
        </w:rPr>
        <w:t>Доход от сдачи в аренду под часть торгового зала магазина “Чешский Дворик” необустроенного подвального помещения площадью 5 кв.м. составил 30 000 руб. Стоимость договора аренды: 5 кв. м. х 500 руб./</w:t>
      </w:r>
      <w:proofErr w:type="spellStart"/>
      <w:r w:rsidRPr="009D501F">
        <w:rPr>
          <w:sz w:val="24"/>
          <w:szCs w:val="24"/>
        </w:rPr>
        <w:t>кв.м</w:t>
      </w:r>
      <w:proofErr w:type="spellEnd"/>
      <w:r w:rsidRPr="009D501F">
        <w:rPr>
          <w:sz w:val="24"/>
          <w:szCs w:val="24"/>
        </w:rPr>
        <w:t xml:space="preserve">. = 2 500 руб. в месяц. </w:t>
      </w:r>
      <w:r w:rsidRPr="0097000D">
        <w:rPr>
          <w:sz w:val="24"/>
          <w:szCs w:val="24"/>
        </w:rPr>
        <w:t xml:space="preserve">Перечислено </w:t>
      </w:r>
      <w:r>
        <w:rPr>
          <w:sz w:val="24"/>
          <w:szCs w:val="24"/>
        </w:rPr>
        <w:t>в ТСЖ за 2016 год  17 500 руб.</w:t>
      </w:r>
    </w:p>
    <w:p w:rsidR="008449A0" w:rsidRPr="0097000D" w:rsidRDefault="008449A0" w:rsidP="008449A0">
      <w:pPr>
        <w:spacing w:after="120" w:line="240" w:lineRule="auto"/>
        <w:ind w:firstLine="709"/>
        <w:jc w:val="both"/>
        <w:rPr>
          <w:sz w:val="24"/>
          <w:szCs w:val="24"/>
        </w:rPr>
      </w:pPr>
      <w:r w:rsidRPr="00B94A85">
        <w:rPr>
          <w:sz w:val="24"/>
          <w:szCs w:val="24"/>
        </w:rPr>
        <w:t>С 01.07.2016 г. заключен договор с ООО “АВАНТ-Сервис” на сдачу в аренду под место для переодевания сотрудников круглосуточной дежурной службы охраны части обустроенного подвального помещения 2 кв.м. в секции №6. Расчет стоимости договора:  2 кв. м. х 500 руб./</w:t>
      </w:r>
      <w:proofErr w:type="spellStart"/>
      <w:r w:rsidRPr="00B94A85">
        <w:rPr>
          <w:sz w:val="24"/>
          <w:szCs w:val="24"/>
        </w:rPr>
        <w:t>м.кв</w:t>
      </w:r>
      <w:proofErr w:type="spellEnd"/>
      <w:r w:rsidRPr="00B94A85">
        <w:rPr>
          <w:sz w:val="24"/>
          <w:szCs w:val="24"/>
        </w:rPr>
        <w:t>. = 1 000 руб. в месяц. Доход за 2016 год от сдачи в аренду данного помещения составил 6 000 руб. Перечислен</w:t>
      </w:r>
      <w:r>
        <w:rPr>
          <w:sz w:val="24"/>
          <w:szCs w:val="24"/>
        </w:rPr>
        <w:t>о в ТСЖ за 2016 год 5 000 руб.</w:t>
      </w:r>
    </w:p>
    <w:p w:rsidR="008449A0" w:rsidRDefault="008449A0" w:rsidP="008449A0">
      <w:pPr>
        <w:spacing w:after="120" w:line="240" w:lineRule="auto"/>
        <w:ind w:firstLine="709"/>
        <w:jc w:val="both"/>
        <w:rPr>
          <w:sz w:val="24"/>
          <w:szCs w:val="24"/>
        </w:rPr>
      </w:pPr>
      <w:r w:rsidRPr="00B94A85">
        <w:rPr>
          <w:sz w:val="24"/>
          <w:szCs w:val="24"/>
        </w:rPr>
        <w:t xml:space="preserve">Всего за 2016 год за аренду подвальных помещений начислено 294 900 руб. В ТСЖ “Изумруд” перечислено 208 250 руб. </w:t>
      </w:r>
    </w:p>
    <w:p w:rsidR="008449A0" w:rsidRPr="00DC4121" w:rsidRDefault="008449A0" w:rsidP="008449A0">
      <w:pPr>
        <w:spacing w:after="0"/>
        <w:jc w:val="center"/>
        <w:rPr>
          <w:b/>
          <w:sz w:val="28"/>
          <w:szCs w:val="28"/>
        </w:rPr>
      </w:pPr>
      <w:r w:rsidRPr="00DC4121">
        <w:rPr>
          <w:b/>
          <w:sz w:val="28"/>
          <w:szCs w:val="28"/>
        </w:rPr>
        <w:t xml:space="preserve">Привлечение доходов от </w:t>
      </w:r>
      <w:r>
        <w:rPr>
          <w:b/>
          <w:sz w:val="28"/>
          <w:szCs w:val="28"/>
        </w:rPr>
        <w:t>вкладов в депозиты</w:t>
      </w:r>
      <w:r w:rsidRPr="00DC4121">
        <w:rPr>
          <w:b/>
          <w:sz w:val="28"/>
          <w:szCs w:val="28"/>
        </w:rPr>
        <w:t xml:space="preserve"> Сбербанка</w:t>
      </w:r>
    </w:p>
    <w:p w:rsidR="008449A0" w:rsidRPr="003B14C4" w:rsidRDefault="008449A0" w:rsidP="008449A0">
      <w:pPr>
        <w:spacing w:after="120" w:line="240" w:lineRule="auto"/>
        <w:ind w:firstLine="709"/>
        <w:jc w:val="both"/>
        <w:rPr>
          <w:sz w:val="24"/>
          <w:szCs w:val="24"/>
        </w:rPr>
      </w:pPr>
      <w:r w:rsidRPr="008B0E4A">
        <w:rPr>
          <w:sz w:val="24"/>
          <w:szCs w:val="24"/>
        </w:rPr>
        <w:t xml:space="preserve">За 2016 год выполнено 106 вкладов средств основного банковского счета в депозиты Сбербанка.  </w:t>
      </w:r>
      <w:r>
        <w:rPr>
          <w:sz w:val="24"/>
          <w:szCs w:val="24"/>
        </w:rPr>
        <w:t xml:space="preserve">Полученные доходы </w:t>
      </w:r>
      <w:r w:rsidRPr="008B0E4A">
        <w:rPr>
          <w:sz w:val="24"/>
          <w:szCs w:val="24"/>
        </w:rPr>
        <w:t>от размещения в депозитах средств основного банковского счета составил</w:t>
      </w:r>
      <w:r>
        <w:rPr>
          <w:sz w:val="24"/>
          <w:szCs w:val="24"/>
        </w:rPr>
        <w:t xml:space="preserve">и </w:t>
      </w:r>
      <w:r w:rsidRPr="008B0E4A">
        <w:rPr>
          <w:sz w:val="24"/>
          <w:szCs w:val="24"/>
        </w:rPr>
        <w:t>555 295,56 руб., зачисл</w:t>
      </w:r>
      <w:r>
        <w:rPr>
          <w:sz w:val="24"/>
          <w:szCs w:val="24"/>
        </w:rPr>
        <w:t>ение денежных средств</w:t>
      </w:r>
      <w:r w:rsidRPr="008B0E4A">
        <w:rPr>
          <w:sz w:val="24"/>
          <w:szCs w:val="24"/>
        </w:rPr>
        <w:t xml:space="preserve"> на расчетный</w:t>
      </w:r>
      <w:r w:rsidRPr="003B14C4">
        <w:rPr>
          <w:sz w:val="24"/>
          <w:szCs w:val="24"/>
        </w:rPr>
        <w:t xml:space="preserve"> счет </w:t>
      </w:r>
      <w:r>
        <w:rPr>
          <w:sz w:val="24"/>
          <w:szCs w:val="24"/>
        </w:rPr>
        <w:t xml:space="preserve">производится банком </w:t>
      </w:r>
      <w:r w:rsidRPr="003B14C4">
        <w:rPr>
          <w:sz w:val="24"/>
          <w:szCs w:val="24"/>
        </w:rPr>
        <w:t>в день окончания срока действия вклада.</w:t>
      </w:r>
    </w:p>
    <w:p w:rsidR="008449A0" w:rsidRPr="003B14C4" w:rsidRDefault="008449A0" w:rsidP="008449A0">
      <w:pPr>
        <w:spacing w:after="120" w:line="240" w:lineRule="auto"/>
        <w:ind w:firstLine="709"/>
        <w:jc w:val="both"/>
        <w:rPr>
          <w:sz w:val="24"/>
          <w:szCs w:val="24"/>
        </w:rPr>
      </w:pPr>
      <w:r w:rsidRPr="003B14C4">
        <w:rPr>
          <w:sz w:val="24"/>
          <w:szCs w:val="24"/>
        </w:rPr>
        <w:t>По специальному банковскому счету фонда капитального ремонта выполнено 10 вкладов  в “неснижаемый остаток”, получен доход в размере 165 097,81 руб., денежные средства зачисляются на расчетный счет в день окончания срока действия вклада.</w:t>
      </w:r>
    </w:p>
    <w:p w:rsidR="008449A0" w:rsidRDefault="008449A0" w:rsidP="008449A0">
      <w:pPr>
        <w:spacing w:after="120" w:line="240" w:lineRule="auto"/>
        <w:ind w:firstLine="709"/>
        <w:jc w:val="both"/>
        <w:rPr>
          <w:sz w:val="24"/>
          <w:szCs w:val="24"/>
        </w:rPr>
      </w:pPr>
      <w:r w:rsidRPr="003B14C4">
        <w:rPr>
          <w:sz w:val="24"/>
          <w:szCs w:val="24"/>
        </w:rPr>
        <w:t>Всего за 2016 год выполнено 125 вкладов, на расчетные счета ТСЖ “Изумруд“ поступили денежные средства в размере 720 393,37 руб.</w:t>
      </w:r>
      <w:r w:rsidRPr="008F323C">
        <w:rPr>
          <w:sz w:val="24"/>
          <w:szCs w:val="24"/>
        </w:rPr>
        <w:t xml:space="preserve"> </w:t>
      </w:r>
    </w:p>
    <w:p w:rsidR="008449A0" w:rsidRDefault="008449A0" w:rsidP="008449A0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Перечень выполненных вкладов в депозиты и в неснижаемый остаток приведен в Приложениях.</w:t>
      </w:r>
    </w:p>
    <w:p w:rsidR="008449A0" w:rsidRPr="00DC4121" w:rsidRDefault="008449A0" w:rsidP="008449A0">
      <w:pPr>
        <w:spacing w:after="0"/>
        <w:jc w:val="center"/>
        <w:rPr>
          <w:b/>
          <w:sz w:val="28"/>
          <w:szCs w:val="28"/>
        </w:rPr>
      </w:pPr>
      <w:r w:rsidRPr="00DC4121">
        <w:rPr>
          <w:b/>
          <w:sz w:val="28"/>
          <w:szCs w:val="28"/>
        </w:rPr>
        <w:lastRenderedPageBreak/>
        <w:t>Привлечение доходов от размещения оборудования операторов связи</w:t>
      </w:r>
    </w:p>
    <w:p w:rsidR="008449A0" w:rsidRDefault="008449A0" w:rsidP="0009506E">
      <w:pPr>
        <w:spacing w:after="0" w:line="24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ЖК </w:t>
      </w:r>
      <w:r w:rsidRPr="00AD6EE0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AD6EE0">
        <w:rPr>
          <w:sz w:val="24"/>
          <w:szCs w:val="24"/>
        </w:rPr>
        <w:t>”</w:t>
      </w:r>
      <w:r>
        <w:rPr>
          <w:sz w:val="24"/>
          <w:szCs w:val="24"/>
        </w:rPr>
        <w:t xml:space="preserve"> размещены телекоммуникационные сети 5 операторов связи, </w:t>
      </w:r>
      <w:proofErr w:type="spellStart"/>
      <w:r>
        <w:rPr>
          <w:sz w:val="24"/>
          <w:szCs w:val="24"/>
        </w:rPr>
        <w:t>предоствляющих</w:t>
      </w:r>
      <w:proofErr w:type="spellEnd"/>
      <w:r>
        <w:rPr>
          <w:sz w:val="24"/>
          <w:szCs w:val="24"/>
        </w:rPr>
        <w:t xml:space="preserve"> жителям дома услуги кабельного телевидения и доступа в интернет. </w:t>
      </w:r>
    </w:p>
    <w:p w:rsidR="008449A0" w:rsidRDefault="008449A0" w:rsidP="008449A0">
      <w:pPr>
        <w:spacing w:after="0" w:line="240" w:lineRule="auto"/>
        <w:ind w:firstLine="360"/>
        <w:jc w:val="both"/>
        <w:rPr>
          <w:sz w:val="24"/>
          <w:szCs w:val="24"/>
        </w:rPr>
      </w:pPr>
    </w:p>
    <w:p w:rsidR="008449A0" w:rsidRDefault="008449A0" w:rsidP="008449A0">
      <w:pPr>
        <w:spacing w:after="0" w:line="240" w:lineRule="auto"/>
        <w:ind w:firstLine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135255</wp:posOffset>
            </wp:positionV>
            <wp:extent cx="1673860" cy="715010"/>
            <wp:effectExtent l="19050" t="0" r="2540" b="0"/>
            <wp:wrapSquare wrapText="bothSides"/>
            <wp:docPr id="43" name="Рисунок 7" descr="C:\Documents and Settings\ashibanov\Рабочий стол\Отчет-2016\М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shibanov\Рабочий стол\Отчет-2016\МТ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9000"/>
                    </a:blip>
                    <a:srcRect l="8504" t="24094" r="5669" b="3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635B">
        <w:rPr>
          <w:sz w:val="24"/>
          <w:szCs w:val="24"/>
        </w:rPr>
        <w:t>Стоимость размещения оборудования оператора ООО “Телеком</w:t>
      </w:r>
      <w:r w:rsidRPr="007C2DDD">
        <w:rPr>
          <w:sz w:val="24"/>
          <w:szCs w:val="24"/>
        </w:rPr>
        <w:t xml:space="preserve"> МК” (торговая марка “</w:t>
      </w:r>
      <w:r>
        <w:rPr>
          <w:sz w:val="24"/>
          <w:szCs w:val="24"/>
        </w:rPr>
        <w:t xml:space="preserve">Межрегиональный </w:t>
      </w:r>
      <w:r w:rsidRPr="007C2DDD">
        <w:rPr>
          <w:sz w:val="24"/>
          <w:szCs w:val="24"/>
        </w:rPr>
        <w:t>Транзит-</w:t>
      </w:r>
      <w:r w:rsidRPr="00E0635B">
        <w:rPr>
          <w:spacing w:val="-4"/>
          <w:sz w:val="24"/>
          <w:szCs w:val="24"/>
        </w:rPr>
        <w:t>Телеком”) составляет 600 руб. в месяц. Сеть имеется только в секции №1. Доход от размещения оборудования оператора за 2016 год составил 7 200 руб. (600 руб./мес. х 12 мес. = 7 200 руб.)</w:t>
      </w:r>
      <w:r w:rsidRPr="007C2DDD">
        <w:rPr>
          <w:sz w:val="24"/>
          <w:szCs w:val="24"/>
        </w:rPr>
        <w:t xml:space="preserve"> </w:t>
      </w:r>
    </w:p>
    <w:p w:rsidR="008449A0" w:rsidRDefault="008449A0" w:rsidP="008449A0">
      <w:pPr>
        <w:spacing w:after="0" w:line="240" w:lineRule="auto"/>
        <w:ind w:firstLine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150495</wp:posOffset>
            </wp:positionV>
            <wp:extent cx="869950" cy="876300"/>
            <wp:effectExtent l="19050" t="0" r="6350" b="0"/>
            <wp:wrapSquare wrapText="bothSides"/>
            <wp:docPr id="44" name="Рисунок 6" descr="C:\Documents and Settings\ashibanov\Рабочий стол\Отчет-2016\дом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hibanov\Рабочий стол\Отчет-2016\домру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9A0" w:rsidRDefault="008449A0" w:rsidP="008449A0">
      <w:pPr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Стоимость </w:t>
      </w:r>
      <w:r w:rsidRPr="007C2DDD">
        <w:rPr>
          <w:sz w:val="24"/>
          <w:szCs w:val="24"/>
        </w:rPr>
        <w:t>размещения оборудования оператора</w:t>
      </w:r>
      <w:r>
        <w:rPr>
          <w:sz w:val="24"/>
          <w:szCs w:val="24"/>
        </w:rPr>
        <w:t xml:space="preserve"> АО </w:t>
      </w:r>
      <w:r w:rsidRPr="007C2DDD">
        <w:rPr>
          <w:sz w:val="24"/>
          <w:szCs w:val="24"/>
        </w:rPr>
        <w:t xml:space="preserve">“ЭР-Телеком” (торговая марка “ДОМ.РУ”) составляет </w:t>
      </w:r>
      <w:r>
        <w:rPr>
          <w:sz w:val="24"/>
          <w:szCs w:val="24"/>
        </w:rPr>
        <w:t>1</w:t>
      </w:r>
      <w:r w:rsidRPr="007C2DDD">
        <w:rPr>
          <w:sz w:val="24"/>
          <w:szCs w:val="24"/>
        </w:rPr>
        <w:t> </w:t>
      </w:r>
      <w:r>
        <w:rPr>
          <w:sz w:val="24"/>
          <w:szCs w:val="24"/>
        </w:rPr>
        <w:t>2</w:t>
      </w:r>
      <w:r w:rsidRPr="007C2DDD">
        <w:rPr>
          <w:sz w:val="24"/>
          <w:szCs w:val="24"/>
        </w:rPr>
        <w:t xml:space="preserve">00 руб. в месяц. Доход от размещения оборудования оператора за 2016 год составил </w:t>
      </w:r>
      <w:r>
        <w:rPr>
          <w:sz w:val="24"/>
          <w:szCs w:val="24"/>
        </w:rPr>
        <w:t>1 2</w:t>
      </w:r>
      <w:r w:rsidRPr="007C2DDD">
        <w:rPr>
          <w:sz w:val="24"/>
          <w:szCs w:val="24"/>
        </w:rPr>
        <w:t xml:space="preserve">00 руб. х 12 мес. = 14 400 руб. Сеть работает в секциях 1,2,3,4. </w:t>
      </w:r>
    </w:p>
    <w:p w:rsidR="008449A0" w:rsidRDefault="008449A0" w:rsidP="008449A0">
      <w:pPr>
        <w:spacing w:after="0" w:line="240" w:lineRule="auto"/>
        <w:rPr>
          <w:sz w:val="24"/>
          <w:szCs w:val="24"/>
        </w:rPr>
      </w:pPr>
    </w:p>
    <w:p w:rsidR="008449A0" w:rsidRDefault="008449A0" w:rsidP="008449A0">
      <w:pPr>
        <w:spacing w:after="0" w:line="240" w:lineRule="auto"/>
        <w:ind w:firstLine="360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165100</wp:posOffset>
            </wp:positionV>
            <wp:extent cx="1945005" cy="711200"/>
            <wp:effectExtent l="19050" t="0" r="0" b="0"/>
            <wp:wrapSquare wrapText="bothSides"/>
            <wp:docPr id="45" name="Рисунок 5" descr="C:\Documents and Settings\ashibanov\Рабочий стол\Отчет-2016\МАР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shibanov\Рабочий стол\Отчет-2016\МАРК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2CD6">
        <w:rPr>
          <w:sz w:val="24"/>
          <w:szCs w:val="24"/>
        </w:rPr>
        <w:t xml:space="preserve">Стоимость размещения оборудования оператора ООО “КК МАРК” (торговая марка “МАРК”) составляет </w:t>
      </w:r>
      <w:r>
        <w:rPr>
          <w:sz w:val="24"/>
          <w:szCs w:val="24"/>
        </w:rPr>
        <w:t>1</w:t>
      </w:r>
      <w:r w:rsidRPr="00492CD6">
        <w:rPr>
          <w:sz w:val="24"/>
          <w:szCs w:val="24"/>
        </w:rPr>
        <w:t> </w:t>
      </w:r>
      <w:r>
        <w:rPr>
          <w:sz w:val="24"/>
          <w:szCs w:val="24"/>
        </w:rPr>
        <w:t>2</w:t>
      </w:r>
      <w:r w:rsidRPr="00492CD6">
        <w:rPr>
          <w:sz w:val="24"/>
          <w:szCs w:val="24"/>
        </w:rPr>
        <w:t xml:space="preserve">00 руб. в месяц. Доход от размещения оборудования оператора за 2016 год составил </w:t>
      </w:r>
      <w:r>
        <w:rPr>
          <w:sz w:val="24"/>
          <w:szCs w:val="24"/>
        </w:rPr>
        <w:t>1 2</w:t>
      </w:r>
      <w:r w:rsidRPr="00492CD6">
        <w:rPr>
          <w:sz w:val="24"/>
          <w:szCs w:val="24"/>
        </w:rPr>
        <w:t>00 руб./мес. х 12 мес. = 14 400 руб.) Сеть работает во всех секциях дома.</w:t>
      </w:r>
    </w:p>
    <w:p w:rsidR="008449A0" w:rsidRPr="00492CD6" w:rsidRDefault="008449A0" w:rsidP="008449A0">
      <w:pPr>
        <w:spacing w:after="0" w:line="240" w:lineRule="auto"/>
        <w:ind w:firstLine="360"/>
        <w:rPr>
          <w:sz w:val="24"/>
          <w:szCs w:val="24"/>
        </w:rPr>
      </w:pPr>
    </w:p>
    <w:p w:rsidR="008449A0" w:rsidRDefault="008449A0" w:rsidP="008449A0">
      <w:pPr>
        <w:spacing w:after="0" w:line="240" w:lineRule="auto"/>
        <w:ind w:firstLine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74295</wp:posOffset>
            </wp:positionV>
            <wp:extent cx="1624965" cy="781050"/>
            <wp:effectExtent l="19050" t="0" r="0" b="0"/>
            <wp:wrapSquare wrapText="bothSides"/>
            <wp:docPr id="46" name="Рисунок 4" descr="C:\Documents and Settings\ashibanov\Рабочий стол\Отчет-2016\iМ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hibanov\Рабочий стол\Отчет-2016\iМТ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2CD6">
        <w:rPr>
          <w:sz w:val="24"/>
          <w:szCs w:val="24"/>
        </w:rPr>
        <w:t>Стоимость размещения оборудования ООО “Комстар-Регионы“ (оператор “МТС”)  составляет 2 500 руб. в месяц. Доход от размещения оборудования оператора за 2016 год составил 58 087,72 руб. (стоимость услуг меняется ежемесячно от активности абонентов). Сеть работает во всех секциях 1,2,3,4,5,6.</w:t>
      </w:r>
    </w:p>
    <w:p w:rsidR="008449A0" w:rsidRDefault="008449A0" w:rsidP="008449A0">
      <w:pPr>
        <w:spacing w:after="0" w:line="240" w:lineRule="auto"/>
        <w:ind w:firstLine="360"/>
        <w:rPr>
          <w:sz w:val="24"/>
          <w:szCs w:val="24"/>
          <w:highlight w:val="green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132080</wp:posOffset>
            </wp:positionV>
            <wp:extent cx="1969135" cy="880110"/>
            <wp:effectExtent l="19050" t="0" r="0" b="0"/>
            <wp:wrapSquare wrapText="bothSides"/>
            <wp:docPr id="47" name="Рисунок 8" descr="C:\Documents and Settings\ashibanov\Рабочий стол\Отчет-2016\Ростеле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shibanov\Рабочий стол\Отчет-2016\Ростелеко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28" t="11531" r="3684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9A0" w:rsidRPr="00E0635B" w:rsidRDefault="008449A0" w:rsidP="008449A0">
      <w:pPr>
        <w:spacing w:after="0" w:line="240" w:lineRule="auto"/>
        <w:ind w:firstLine="360"/>
        <w:rPr>
          <w:sz w:val="24"/>
          <w:szCs w:val="24"/>
        </w:rPr>
      </w:pPr>
      <w:r w:rsidRPr="00AD6EE0">
        <w:rPr>
          <w:sz w:val="24"/>
          <w:szCs w:val="24"/>
        </w:rPr>
        <w:t xml:space="preserve">Стоимость размещения оборудования оператора ПАО Ростелеком составляет </w:t>
      </w:r>
      <w:r w:rsidR="001E1474">
        <w:rPr>
          <w:sz w:val="24"/>
          <w:szCs w:val="24"/>
        </w:rPr>
        <w:t xml:space="preserve">2 000 </w:t>
      </w:r>
      <w:r w:rsidRPr="00AD6EE0">
        <w:rPr>
          <w:sz w:val="24"/>
          <w:szCs w:val="24"/>
        </w:rPr>
        <w:t>руб. в м</w:t>
      </w:r>
      <w:r w:rsidR="001E1474">
        <w:rPr>
          <w:sz w:val="24"/>
          <w:szCs w:val="24"/>
        </w:rPr>
        <w:t xml:space="preserve">ес. или 24 000 руб. в год.  </w:t>
      </w:r>
      <w:r w:rsidRPr="00AD6EE0">
        <w:rPr>
          <w:sz w:val="24"/>
          <w:szCs w:val="24"/>
        </w:rPr>
        <w:t xml:space="preserve"> Сеть работает во всех секциях дома.</w:t>
      </w:r>
    </w:p>
    <w:p w:rsidR="008449A0" w:rsidRPr="00492CD6" w:rsidRDefault="008449A0" w:rsidP="008449A0">
      <w:pPr>
        <w:spacing w:after="0" w:line="240" w:lineRule="auto"/>
        <w:ind w:firstLine="360"/>
        <w:rPr>
          <w:sz w:val="24"/>
          <w:szCs w:val="24"/>
          <w:highlight w:val="green"/>
        </w:rPr>
      </w:pPr>
    </w:p>
    <w:p w:rsidR="00EE276D" w:rsidRDefault="00EE276D" w:rsidP="008449A0">
      <w:pPr>
        <w:spacing w:before="120" w:after="120" w:line="240" w:lineRule="auto"/>
        <w:ind w:firstLine="357"/>
        <w:rPr>
          <w:sz w:val="24"/>
          <w:szCs w:val="24"/>
        </w:rPr>
      </w:pPr>
    </w:p>
    <w:p w:rsidR="008449A0" w:rsidRPr="00EC67E7" w:rsidRDefault="008449A0" w:rsidP="008449A0">
      <w:pPr>
        <w:spacing w:before="120" w:after="120" w:line="240" w:lineRule="auto"/>
        <w:ind w:firstLine="357"/>
        <w:rPr>
          <w:sz w:val="24"/>
          <w:szCs w:val="24"/>
        </w:rPr>
      </w:pPr>
      <w:r w:rsidRPr="00492CD6">
        <w:rPr>
          <w:sz w:val="24"/>
          <w:szCs w:val="24"/>
        </w:rPr>
        <w:t xml:space="preserve">Всего </w:t>
      </w:r>
      <w:r>
        <w:rPr>
          <w:sz w:val="24"/>
          <w:szCs w:val="24"/>
        </w:rPr>
        <w:t>за 2016 год</w:t>
      </w:r>
      <w:r w:rsidRPr="00492C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 услуги по размещению </w:t>
      </w:r>
      <w:r w:rsidRPr="00EC67E7">
        <w:rPr>
          <w:sz w:val="24"/>
          <w:szCs w:val="24"/>
        </w:rPr>
        <w:t>оборудования операторам связи начислено 122 079,10 руб., перечислено на расчетный счет ТСЖ “Изумруд” 92 550,59 руб.</w:t>
      </w:r>
    </w:p>
    <w:p w:rsidR="008449A0" w:rsidRPr="00DC4121" w:rsidRDefault="008449A0" w:rsidP="008449A0">
      <w:pPr>
        <w:spacing w:after="0"/>
        <w:jc w:val="center"/>
        <w:rPr>
          <w:b/>
          <w:sz w:val="28"/>
          <w:szCs w:val="28"/>
        </w:rPr>
      </w:pPr>
    </w:p>
    <w:p w:rsidR="008449A0" w:rsidRPr="00DC4121" w:rsidRDefault="008449A0" w:rsidP="008449A0">
      <w:pPr>
        <w:spacing w:after="0"/>
        <w:jc w:val="center"/>
        <w:rPr>
          <w:b/>
          <w:sz w:val="28"/>
          <w:szCs w:val="28"/>
        </w:rPr>
      </w:pPr>
      <w:r w:rsidRPr="00DC4121">
        <w:rPr>
          <w:b/>
          <w:sz w:val="28"/>
          <w:szCs w:val="28"/>
        </w:rPr>
        <w:t>Доходы от размещения вывесок, рекламы на фасадах и в подъездах</w:t>
      </w:r>
    </w:p>
    <w:p w:rsidR="008449A0" w:rsidRPr="00EC67E7" w:rsidRDefault="008449A0" w:rsidP="006E3C8E">
      <w:pPr>
        <w:spacing w:after="0" w:line="240" w:lineRule="auto"/>
        <w:ind w:firstLine="709"/>
        <w:jc w:val="both"/>
        <w:rPr>
          <w:sz w:val="24"/>
          <w:szCs w:val="24"/>
        </w:rPr>
      </w:pPr>
      <w:r w:rsidRPr="00EC67E7">
        <w:rPr>
          <w:sz w:val="24"/>
          <w:szCs w:val="24"/>
        </w:rPr>
        <w:t xml:space="preserve">Размещение </w:t>
      </w:r>
      <w:r w:rsidR="006E1D8E">
        <w:rPr>
          <w:sz w:val="24"/>
          <w:szCs w:val="24"/>
        </w:rPr>
        <w:t>крестика</w:t>
      </w:r>
      <w:r w:rsidRPr="00EC67E7">
        <w:rPr>
          <w:sz w:val="24"/>
          <w:szCs w:val="24"/>
        </w:rPr>
        <w:t xml:space="preserve"> “Аптека” (ООО “Здоровье”)</w:t>
      </w:r>
      <w:r>
        <w:rPr>
          <w:sz w:val="24"/>
          <w:szCs w:val="24"/>
        </w:rPr>
        <w:t xml:space="preserve">: </w:t>
      </w:r>
      <w:r w:rsidRPr="00EC67E7">
        <w:rPr>
          <w:sz w:val="24"/>
          <w:szCs w:val="24"/>
        </w:rPr>
        <w:t xml:space="preserve"> 100 за месяц* 6 мес</w:t>
      </w:r>
      <w:r>
        <w:rPr>
          <w:sz w:val="24"/>
          <w:szCs w:val="24"/>
        </w:rPr>
        <w:t>. = 600 руб. в год.</w:t>
      </w:r>
    </w:p>
    <w:p w:rsidR="008449A0" w:rsidRPr="00EC67E7" w:rsidRDefault="008449A0" w:rsidP="006E3C8E">
      <w:pPr>
        <w:spacing w:after="0" w:line="240" w:lineRule="auto"/>
        <w:ind w:firstLine="709"/>
        <w:jc w:val="both"/>
        <w:rPr>
          <w:sz w:val="24"/>
          <w:szCs w:val="24"/>
        </w:rPr>
      </w:pPr>
      <w:r w:rsidRPr="00EC67E7">
        <w:rPr>
          <w:sz w:val="24"/>
          <w:szCs w:val="24"/>
        </w:rPr>
        <w:t xml:space="preserve">Размещение “Бегущей строки” на входе в </w:t>
      </w:r>
      <w:r w:rsidR="00080FCD">
        <w:rPr>
          <w:sz w:val="24"/>
          <w:szCs w:val="24"/>
        </w:rPr>
        <w:t>ТЦ</w:t>
      </w:r>
      <w:r w:rsidRPr="00EC67E7">
        <w:rPr>
          <w:sz w:val="24"/>
          <w:szCs w:val="24"/>
        </w:rPr>
        <w:t xml:space="preserve"> «Мозайка»</w:t>
      </w:r>
      <w:r>
        <w:rPr>
          <w:sz w:val="24"/>
          <w:szCs w:val="24"/>
        </w:rPr>
        <w:t xml:space="preserve">: </w:t>
      </w:r>
      <w:r w:rsidRPr="00EC67E7">
        <w:rPr>
          <w:sz w:val="24"/>
          <w:szCs w:val="24"/>
        </w:rPr>
        <w:t xml:space="preserve"> </w:t>
      </w:r>
      <w:r w:rsidR="00080FCD">
        <w:rPr>
          <w:sz w:val="24"/>
          <w:szCs w:val="24"/>
        </w:rPr>
        <w:t>2</w:t>
      </w:r>
      <w:r w:rsidRPr="00080FCD">
        <w:rPr>
          <w:sz w:val="24"/>
          <w:szCs w:val="24"/>
        </w:rPr>
        <w:t>00*</w:t>
      </w:r>
      <w:r w:rsidR="00080FCD">
        <w:rPr>
          <w:sz w:val="24"/>
          <w:szCs w:val="24"/>
        </w:rPr>
        <w:t>12</w:t>
      </w:r>
      <w:r w:rsidRPr="00080FCD">
        <w:rPr>
          <w:sz w:val="24"/>
          <w:szCs w:val="24"/>
        </w:rPr>
        <w:t xml:space="preserve"> мес </w:t>
      </w:r>
      <w:r w:rsidR="00080FCD">
        <w:rPr>
          <w:sz w:val="24"/>
          <w:szCs w:val="24"/>
        </w:rPr>
        <w:t xml:space="preserve">= </w:t>
      </w:r>
      <w:r w:rsidR="00080FCD" w:rsidRPr="00080FCD">
        <w:rPr>
          <w:sz w:val="24"/>
          <w:szCs w:val="24"/>
        </w:rPr>
        <w:t xml:space="preserve">2 </w:t>
      </w:r>
      <w:r w:rsidR="00080FCD">
        <w:rPr>
          <w:sz w:val="24"/>
          <w:szCs w:val="24"/>
        </w:rPr>
        <w:t>4</w:t>
      </w:r>
      <w:r w:rsidR="00080FCD" w:rsidRPr="00080FCD">
        <w:rPr>
          <w:sz w:val="24"/>
          <w:szCs w:val="24"/>
        </w:rPr>
        <w:t>00 руб.</w:t>
      </w:r>
    </w:p>
    <w:p w:rsidR="008449A0" w:rsidRPr="00EC67E7" w:rsidRDefault="008449A0" w:rsidP="006E3C8E">
      <w:pPr>
        <w:spacing w:after="0" w:line="240" w:lineRule="auto"/>
        <w:ind w:firstLine="709"/>
        <w:jc w:val="both"/>
        <w:rPr>
          <w:sz w:val="24"/>
          <w:szCs w:val="24"/>
        </w:rPr>
      </w:pPr>
      <w:r w:rsidRPr="00EC67E7">
        <w:rPr>
          <w:sz w:val="24"/>
          <w:szCs w:val="24"/>
        </w:rPr>
        <w:t xml:space="preserve">Размещение вывески </w:t>
      </w:r>
      <w:r w:rsidRPr="00DF188B">
        <w:rPr>
          <w:sz w:val="24"/>
          <w:szCs w:val="24"/>
        </w:rPr>
        <w:t>“</w:t>
      </w:r>
      <w:r w:rsidRPr="00EC67E7">
        <w:rPr>
          <w:sz w:val="24"/>
          <w:szCs w:val="24"/>
        </w:rPr>
        <w:t>Загар-Клуб Шоколад</w:t>
      </w:r>
      <w:r w:rsidRPr="00DF188B">
        <w:rPr>
          <w:sz w:val="24"/>
          <w:szCs w:val="24"/>
        </w:rPr>
        <w:t>”</w:t>
      </w:r>
      <w:r>
        <w:rPr>
          <w:sz w:val="24"/>
          <w:szCs w:val="24"/>
        </w:rPr>
        <w:t xml:space="preserve">: </w:t>
      </w:r>
      <w:r w:rsidRPr="00EC67E7">
        <w:rPr>
          <w:sz w:val="24"/>
          <w:szCs w:val="24"/>
        </w:rPr>
        <w:t>600</w:t>
      </w:r>
      <w:r>
        <w:rPr>
          <w:sz w:val="24"/>
          <w:szCs w:val="24"/>
        </w:rPr>
        <w:t xml:space="preserve"> руб. </w:t>
      </w:r>
      <w:r w:rsidRPr="00EC67E7">
        <w:rPr>
          <w:sz w:val="24"/>
          <w:szCs w:val="24"/>
        </w:rPr>
        <w:t>*12 мес</w:t>
      </w:r>
      <w:r>
        <w:rPr>
          <w:sz w:val="24"/>
          <w:szCs w:val="24"/>
        </w:rPr>
        <w:t xml:space="preserve">. </w:t>
      </w:r>
      <w:r w:rsidRPr="00EC67E7">
        <w:rPr>
          <w:sz w:val="24"/>
          <w:szCs w:val="24"/>
        </w:rPr>
        <w:t xml:space="preserve">= 7 200 руб. </w:t>
      </w:r>
      <w:r>
        <w:rPr>
          <w:sz w:val="24"/>
          <w:szCs w:val="24"/>
        </w:rPr>
        <w:t>в год</w:t>
      </w:r>
    </w:p>
    <w:p w:rsidR="008449A0" w:rsidRPr="00EC67E7" w:rsidRDefault="008449A0" w:rsidP="006E3C8E">
      <w:pPr>
        <w:spacing w:after="0" w:line="240" w:lineRule="auto"/>
        <w:ind w:firstLine="709"/>
        <w:jc w:val="both"/>
        <w:rPr>
          <w:sz w:val="24"/>
          <w:szCs w:val="24"/>
        </w:rPr>
      </w:pPr>
      <w:r w:rsidRPr="00EC67E7">
        <w:rPr>
          <w:sz w:val="24"/>
          <w:szCs w:val="24"/>
        </w:rPr>
        <w:t xml:space="preserve">Размещение вывески Академии детского развития «Акаделика» - </w:t>
      </w:r>
      <w:r>
        <w:rPr>
          <w:sz w:val="24"/>
          <w:szCs w:val="24"/>
        </w:rPr>
        <w:t xml:space="preserve">1 496 руб./мес. *12 мес. = </w:t>
      </w:r>
      <w:r w:rsidRPr="00DF188B">
        <w:rPr>
          <w:sz w:val="24"/>
          <w:szCs w:val="24"/>
        </w:rPr>
        <w:t xml:space="preserve"> </w:t>
      </w:r>
      <w:r w:rsidRPr="00EC67E7">
        <w:rPr>
          <w:sz w:val="24"/>
          <w:szCs w:val="24"/>
        </w:rPr>
        <w:t xml:space="preserve">17 952 руб. </w:t>
      </w:r>
      <w:r>
        <w:rPr>
          <w:sz w:val="24"/>
          <w:szCs w:val="24"/>
        </w:rPr>
        <w:t>в год</w:t>
      </w:r>
      <w:r w:rsidR="00080FCD">
        <w:rPr>
          <w:sz w:val="24"/>
          <w:szCs w:val="24"/>
        </w:rPr>
        <w:t>.</w:t>
      </w:r>
      <w:r w:rsidRPr="00EC67E7">
        <w:rPr>
          <w:sz w:val="24"/>
          <w:szCs w:val="24"/>
        </w:rPr>
        <w:t xml:space="preserve"> </w:t>
      </w:r>
    </w:p>
    <w:p w:rsidR="008449A0" w:rsidRPr="00EC67E7" w:rsidRDefault="008449A0" w:rsidP="006E3C8E">
      <w:pPr>
        <w:spacing w:after="0" w:line="240" w:lineRule="auto"/>
        <w:ind w:firstLine="709"/>
        <w:jc w:val="both"/>
        <w:rPr>
          <w:sz w:val="24"/>
          <w:szCs w:val="24"/>
        </w:rPr>
      </w:pPr>
      <w:r w:rsidRPr="00EC67E7">
        <w:rPr>
          <w:sz w:val="24"/>
          <w:szCs w:val="24"/>
        </w:rPr>
        <w:t>Размещение баннера ООО «Корс»</w:t>
      </w:r>
      <w:r>
        <w:rPr>
          <w:sz w:val="24"/>
          <w:szCs w:val="24"/>
        </w:rPr>
        <w:t xml:space="preserve">: </w:t>
      </w:r>
      <w:r w:rsidRPr="00EC67E7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</w:t>
      </w:r>
      <w:r w:rsidRPr="00EC67E7">
        <w:rPr>
          <w:sz w:val="24"/>
          <w:szCs w:val="24"/>
        </w:rPr>
        <w:t xml:space="preserve">850 * 3 за месяц = </w:t>
      </w:r>
      <w:r>
        <w:rPr>
          <w:sz w:val="24"/>
          <w:szCs w:val="24"/>
        </w:rPr>
        <w:t>5 550 руб.</w:t>
      </w:r>
      <w:r w:rsidRPr="00DF188B">
        <w:rPr>
          <w:sz w:val="24"/>
          <w:szCs w:val="24"/>
        </w:rPr>
        <w:t xml:space="preserve"> </w:t>
      </w:r>
      <w:r w:rsidRPr="00EC67E7">
        <w:rPr>
          <w:sz w:val="24"/>
          <w:szCs w:val="24"/>
        </w:rPr>
        <w:t>(договор расторгнут по жалобе жителя дома)</w:t>
      </w:r>
      <w:r w:rsidR="00080FCD">
        <w:rPr>
          <w:sz w:val="24"/>
          <w:szCs w:val="24"/>
        </w:rPr>
        <w:t>.</w:t>
      </w:r>
    </w:p>
    <w:p w:rsidR="008449A0" w:rsidRDefault="008449A0" w:rsidP="006E3C8E">
      <w:pPr>
        <w:spacing w:after="0" w:line="240" w:lineRule="auto"/>
        <w:ind w:firstLine="709"/>
        <w:jc w:val="both"/>
        <w:rPr>
          <w:sz w:val="24"/>
          <w:szCs w:val="24"/>
        </w:rPr>
      </w:pPr>
      <w:r w:rsidRPr="00EC67E7">
        <w:rPr>
          <w:sz w:val="24"/>
          <w:szCs w:val="24"/>
        </w:rPr>
        <w:t>Размещение вывески “Натяжные потолки” («ЗигЗаг») - 400*</w:t>
      </w:r>
      <w:r w:rsidRPr="00080FCD">
        <w:rPr>
          <w:sz w:val="24"/>
          <w:szCs w:val="24"/>
        </w:rPr>
        <w:t xml:space="preserve">12 </w:t>
      </w:r>
      <w:r w:rsidR="00080FCD">
        <w:rPr>
          <w:sz w:val="24"/>
          <w:szCs w:val="24"/>
        </w:rPr>
        <w:t xml:space="preserve">= </w:t>
      </w:r>
      <w:r w:rsidR="00080FCD" w:rsidRPr="00EC67E7">
        <w:rPr>
          <w:sz w:val="24"/>
          <w:szCs w:val="24"/>
        </w:rPr>
        <w:t>4 800 руб.</w:t>
      </w:r>
    </w:p>
    <w:p w:rsidR="008449A0" w:rsidRPr="00EC67E7" w:rsidRDefault="008449A0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EC67E7">
        <w:rPr>
          <w:sz w:val="24"/>
          <w:szCs w:val="24"/>
        </w:rPr>
        <w:t>Всего за 2016 год за услуги по размещению вывесок и объявлений начислено 38 902 руб., перечислено в ТСЖ  41 730 руб.</w:t>
      </w:r>
    </w:p>
    <w:p w:rsidR="0009506E" w:rsidRDefault="0009506E" w:rsidP="008449A0">
      <w:pPr>
        <w:spacing w:after="0"/>
        <w:jc w:val="center"/>
        <w:rPr>
          <w:b/>
          <w:sz w:val="28"/>
          <w:szCs w:val="28"/>
        </w:rPr>
      </w:pPr>
    </w:p>
    <w:p w:rsidR="0009506E" w:rsidRDefault="0009506E" w:rsidP="008449A0">
      <w:pPr>
        <w:spacing w:after="0"/>
        <w:jc w:val="center"/>
        <w:rPr>
          <w:b/>
          <w:sz w:val="28"/>
          <w:szCs w:val="28"/>
        </w:rPr>
      </w:pPr>
    </w:p>
    <w:p w:rsidR="008449A0" w:rsidRPr="00DC4121" w:rsidRDefault="008449A0" w:rsidP="008449A0">
      <w:pPr>
        <w:spacing w:after="0"/>
        <w:jc w:val="center"/>
        <w:rPr>
          <w:b/>
          <w:sz w:val="28"/>
          <w:szCs w:val="28"/>
        </w:rPr>
      </w:pPr>
      <w:r w:rsidRPr="00DC4121">
        <w:rPr>
          <w:b/>
          <w:sz w:val="28"/>
          <w:szCs w:val="28"/>
        </w:rPr>
        <w:lastRenderedPageBreak/>
        <w:t>Привлечение прочих доходов</w:t>
      </w:r>
    </w:p>
    <w:p w:rsidR="008449A0" w:rsidRPr="00CE2138" w:rsidRDefault="008449A0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Доходы от распространения </w:t>
      </w:r>
      <w:r w:rsidRPr="00CE2138">
        <w:rPr>
          <w:sz w:val="24"/>
          <w:szCs w:val="24"/>
        </w:rPr>
        <w:t xml:space="preserve">рекламы </w:t>
      </w:r>
      <w:r>
        <w:rPr>
          <w:sz w:val="24"/>
          <w:szCs w:val="24"/>
        </w:rPr>
        <w:t>с квитанциями</w:t>
      </w:r>
      <w:r w:rsidRPr="00CE2138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размещения рекламы </w:t>
      </w:r>
      <w:r w:rsidRPr="00CE2138">
        <w:rPr>
          <w:sz w:val="24"/>
          <w:szCs w:val="24"/>
        </w:rPr>
        <w:t xml:space="preserve">в холлах подъездов </w:t>
      </w:r>
      <w:r>
        <w:rPr>
          <w:sz w:val="24"/>
          <w:szCs w:val="24"/>
        </w:rPr>
        <w:t xml:space="preserve">составили </w:t>
      </w:r>
      <w:r w:rsidRPr="00CE2138">
        <w:rPr>
          <w:sz w:val="24"/>
          <w:szCs w:val="24"/>
        </w:rPr>
        <w:t>2</w:t>
      </w:r>
      <w:r w:rsidR="00F4037D">
        <w:rPr>
          <w:sz w:val="24"/>
          <w:szCs w:val="24"/>
        </w:rPr>
        <w:t> </w:t>
      </w:r>
      <w:r w:rsidRPr="00CE2138">
        <w:rPr>
          <w:sz w:val="24"/>
          <w:szCs w:val="24"/>
        </w:rPr>
        <w:t>800</w:t>
      </w:r>
      <w:r w:rsidR="00F4037D">
        <w:rPr>
          <w:sz w:val="24"/>
          <w:szCs w:val="24"/>
        </w:rPr>
        <w:t>,00</w:t>
      </w:r>
      <w:r w:rsidRPr="00CE2138">
        <w:rPr>
          <w:sz w:val="24"/>
          <w:szCs w:val="24"/>
        </w:rPr>
        <w:t xml:space="preserve"> руб.</w:t>
      </w:r>
      <w:r>
        <w:rPr>
          <w:sz w:val="24"/>
          <w:szCs w:val="24"/>
        </w:rPr>
        <w:t xml:space="preserve"> </w:t>
      </w:r>
      <w:r w:rsidRPr="001F4612">
        <w:rPr>
          <w:sz w:val="24"/>
          <w:szCs w:val="24"/>
        </w:rPr>
        <w:t>(два раза реклама распространялась с квитанциями и два раза вывешивались платные объявления)</w:t>
      </w:r>
    </w:p>
    <w:p w:rsidR="008449A0" w:rsidRPr="00AF39AA" w:rsidRDefault="008449A0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CE2138">
        <w:rPr>
          <w:sz w:val="24"/>
          <w:szCs w:val="24"/>
        </w:rPr>
        <w:t xml:space="preserve">т сдачи макулатуры на расчетный счет </w:t>
      </w:r>
      <w:r>
        <w:rPr>
          <w:sz w:val="24"/>
          <w:szCs w:val="24"/>
        </w:rPr>
        <w:t xml:space="preserve">ТСЖ </w:t>
      </w:r>
      <w:r w:rsidRPr="007C1ED9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7C1ED9">
        <w:rPr>
          <w:sz w:val="24"/>
          <w:szCs w:val="24"/>
        </w:rPr>
        <w:t>”</w:t>
      </w:r>
      <w:r>
        <w:rPr>
          <w:sz w:val="24"/>
          <w:szCs w:val="24"/>
        </w:rPr>
        <w:t xml:space="preserve"> получено </w:t>
      </w:r>
      <w:r w:rsidRPr="00CE2138">
        <w:rPr>
          <w:sz w:val="24"/>
          <w:szCs w:val="24"/>
        </w:rPr>
        <w:t>467</w:t>
      </w:r>
      <w:r w:rsidR="00F4037D">
        <w:rPr>
          <w:sz w:val="24"/>
          <w:szCs w:val="24"/>
        </w:rPr>
        <w:t>,00</w:t>
      </w:r>
      <w:r w:rsidRPr="00CE2138">
        <w:rPr>
          <w:sz w:val="24"/>
          <w:szCs w:val="24"/>
        </w:rPr>
        <w:t xml:space="preserve"> руб.</w:t>
      </w:r>
    </w:p>
    <w:p w:rsidR="008449A0" w:rsidRPr="00CE2138" w:rsidRDefault="008449A0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CE2138">
        <w:rPr>
          <w:sz w:val="24"/>
          <w:szCs w:val="24"/>
        </w:rPr>
        <w:t>Благодаря финансовой поддержке Сбербанка, офис которого в 2016 году открылся в нашем доме, ТСЖ “Изумруд” получило новую детскую качель со спинками стоимостью 26 000,00 руб.</w:t>
      </w:r>
      <w:r w:rsidRPr="007C1ED9">
        <w:rPr>
          <w:sz w:val="24"/>
          <w:szCs w:val="24"/>
        </w:rPr>
        <w:t xml:space="preserve"> </w:t>
      </w:r>
      <w:r>
        <w:rPr>
          <w:sz w:val="24"/>
          <w:szCs w:val="24"/>
        </w:rPr>
        <w:t>Установка</w:t>
      </w:r>
      <w:r w:rsidRPr="00CE2138">
        <w:rPr>
          <w:sz w:val="24"/>
          <w:szCs w:val="24"/>
        </w:rPr>
        <w:t xml:space="preserve"> качели </w:t>
      </w:r>
      <w:r>
        <w:rPr>
          <w:sz w:val="24"/>
          <w:szCs w:val="24"/>
        </w:rPr>
        <w:t xml:space="preserve">обошлась ТСЖ в </w:t>
      </w:r>
      <w:r w:rsidRPr="00CE2138">
        <w:rPr>
          <w:sz w:val="24"/>
          <w:szCs w:val="24"/>
        </w:rPr>
        <w:t>5 700,00 руб.</w:t>
      </w:r>
      <w:r>
        <w:rPr>
          <w:sz w:val="24"/>
          <w:szCs w:val="24"/>
        </w:rPr>
        <w:t>, включая переустановку второй детской качели.</w:t>
      </w:r>
      <w:r w:rsidRPr="00CE2138">
        <w:rPr>
          <w:sz w:val="24"/>
          <w:szCs w:val="24"/>
        </w:rPr>
        <w:t xml:space="preserve"> </w:t>
      </w:r>
    </w:p>
    <w:p w:rsidR="008449A0" w:rsidRDefault="008449A0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CE2138">
        <w:rPr>
          <w:sz w:val="24"/>
          <w:szCs w:val="24"/>
        </w:rPr>
        <w:t>Всего за 2016 год начислено дополнительных доходов 1 195 тыс. руб. Оплата получена в размере  1 086 тыс. руб. Задолженность перед ТСЖ “Изумруд” по коммерческим договорам на 01.01.2017 г. составила 122,2 тыс. руб.</w:t>
      </w:r>
    </w:p>
    <w:p w:rsidR="00025EBF" w:rsidRPr="00CE2138" w:rsidRDefault="00025EBF" w:rsidP="003774A6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9306A5" w:rsidRPr="00DC4121" w:rsidRDefault="007C7709" w:rsidP="006E3C8E">
      <w:pPr>
        <w:spacing w:after="120" w:line="240" w:lineRule="auto"/>
        <w:ind w:firstLine="709"/>
        <w:jc w:val="both"/>
        <w:rPr>
          <w:b/>
          <w:sz w:val="28"/>
          <w:szCs w:val="28"/>
        </w:rPr>
      </w:pPr>
      <w:r w:rsidRPr="00DC4121">
        <w:rPr>
          <w:b/>
          <w:sz w:val="28"/>
          <w:szCs w:val="28"/>
        </w:rPr>
        <w:t>Привлечение</w:t>
      </w:r>
      <w:r w:rsidR="009306A5" w:rsidRPr="00DC4121">
        <w:rPr>
          <w:b/>
          <w:sz w:val="28"/>
          <w:szCs w:val="28"/>
        </w:rPr>
        <w:t xml:space="preserve"> субсидий из бюджета </w:t>
      </w:r>
      <w:r w:rsidR="00ED5AEA" w:rsidRPr="00DC4121">
        <w:rPr>
          <w:b/>
          <w:sz w:val="28"/>
          <w:szCs w:val="28"/>
        </w:rPr>
        <w:t>город</w:t>
      </w:r>
      <w:r w:rsidR="00ED5AEA">
        <w:rPr>
          <w:b/>
          <w:sz w:val="28"/>
          <w:szCs w:val="28"/>
        </w:rPr>
        <w:t>а на оплату тепловой энергии</w:t>
      </w:r>
      <w:r w:rsidR="009306A5" w:rsidRPr="00DC4121">
        <w:rPr>
          <w:b/>
          <w:sz w:val="28"/>
          <w:szCs w:val="28"/>
        </w:rPr>
        <w:t xml:space="preserve"> </w:t>
      </w:r>
    </w:p>
    <w:p w:rsidR="001E1474" w:rsidRDefault="009306A5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8E7372">
        <w:rPr>
          <w:sz w:val="24"/>
          <w:szCs w:val="24"/>
        </w:rPr>
        <w:t xml:space="preserve">ЖК “Изумруд” находится в непосредственной близости от магистральной теплотрассы и оснащен двумя индивидуальными тепловыми пунктами для приготовления горячей воды и теплоносителя системы теплоснабжения дома. </w:t>
      </w:r>
    </w:p>
    <w:p w:rsidR="001E1474" w:rsidRPr="00F61CEE" w:rsidRDefault="00F61CEE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F61CEE">
        <w:rPr>
          <w:sz w:val="24"/>
          <w:szCs w:val="24"/>
        </w:rPr>
        <w:t>В 2012 году п</w:t>
      </w:r>
      <w:r w:rsidR="001E1474" w:rsidRPr="00F61CEE">
        <w:rPr>
          <w:sz w:val="24"/>
          <w:szCs w:val="24"/>
        </w:rPr>
        <w:t xml:space="preserve">равлением проведена судебная работа по применению для ТСЖ </w:t>
      </w:r>
      <w:r w:rsidRPr="00F61CEE">
        <w:rPr>
          <w:sz w:val="24"/>
          <w:szCs w:val="24"/>
        </w:rPr>
        <w:t>“</w:t>
      </w:r>
      <w:r w:rsidR="001E1474" w:rsidRPr="00F61CEE">
        <w:rPr>
          <w:sz w:val="24"/>
          <w:szCs w:val="24"/>
        </w:rPr>
        <w:t>Изумруд</w:t>
      </w:r>
      <w:r w:rsidRPr="00F61CEE">
        <w:rPr>
          <w:sz w:val="24"/>
          <w:szCs w:val="24"/>
        </w:rPr>
        <w:t>”</w:t>
      </w:r>
      <w:r w:rsidR="001E1474" w:rsidRPr="00F61CEE">
        <w:rPr>
          <w:sz w:val="24"/>
          <w:szCs w:val="24"/>
        </w:rPr>
        <w:t xml:space="preserve"> магистрального тарифа. </w:t>
      </w:r>
      <w:r w:rsidR="00E04E6E" w:rsidRPr="00F61CEE">
        <w:rPr>
          <w:sz w:val="24"/>
          <w:szCs w:val="24"/>
        </w:rPr>
        <w:t xml:space="preserve">По решению суда </w:t>
      </w:r>
      <w:r w:rsidRPr="00F61CEE">
        <w:rPr>
          <w:sz w:val="24"/>
          <w:szCs w:val="24"/>
        </w:rPr>
        <w:t xml:space="preserve">с момента ввода в эксплуатацию </w:t>
      </w:r>
      <w:r w:rsidR="00E04E6E" w:rsidRPr="00F61CEE">
        <w:rPr>
          <w:sz w:val="24"/>
          <w:szCs w:val="24"/>
        </w:rPr>
        <w:t xml:space="preserve">ТСЖ </w:t>
      </w:r>
      <w:r w:rsidRPr="00F61CEE">
        <w:rPr>
          <w:sz w:val="24"/>
          <w:szCs w:val="24"/>
        </w:rPr>
        <w:t>“</w:t>
      </w:r>
      <w:r w:rsidR="00E04E6E" w:rsidRPr="00F61CEE">
        <w:rPr>
          <w:sz w:val="24"/>
          <w:szCs w:val="24"/>
        </w:rPr>
        <w:t>Изумруд</w:t>
      </w:r>
      <w:r w:rsidRPr="00F61CEE">
        <w:rPr>
          <w:sz w:val="24"/>
          <w:szCs w:val="24"/>
        </w:rPr>
        <w:t>”</w:t>
      </w:r>
      <w:r w:rsidR="00E04E6E" w:rsidRPr="00F61CEE">
        <w:rPr>
          <w:sz w:val="24"/>
          <w:szCs w:val="24"/>
        </w:rPr>
        <w:t xml:space="preserve"> стал</w:t>
      </w:r>
      <w:r w:rsidRPr="00F61CEE">
        <w:rPr>
          <w:sz w:val="24"/>
          <w:szCs w:val="24"/>
        </w:rPr>
        <w:t xml:space="preserve">о платить за тепловую энергию </w:t>
      </w:r>
      <w:r w:rsidR="00E04E6E" w:rsidRPr="00F61CEE">
        <w:rPr>
          <w:sz w:val="24"/>
          <w:szCs w:val="24"/>
        </w:rPr>
        <w:t xml:space="preserve"> </w:t>
      </w:r>
      <w:r w:rsidRPr="00F61CEE">
        <w:rPr>
          <w:sz w:val="24"/>
          <w:szCs w:val="24"/>
        </w:rPr>
        <w:t>по пониженному</w:t>
      </w:r>
      <w:r>
        <w:rPr>
          <w:sz w:val="24"/>
          <w:szCs w:val="24"/>
        </w:rPr>
        <w:t xml:space="preserve"> </w:t>
      </w:r>
      <w:r w:rsidRPr="00F61CEE">
        <w:rPr>
          <w:sz w:val="24"/>
          <w:szCs w:val="24"/>
        </w:rPr>
        <w:t>магистральному</w:t>
      </w:r>
      <w:r w:rsidR="00E04E6E" w:rsidRPr="00F61CEE">
        <w:rPr>
          <w:sz w:val="24"/>
          <w:szCs w:val="24"/>
        </w:rPr>
        <w:t xml:space="preserve"> тариф</w:t>
      </w:r>
      <w:r w:rsidRPr="00F61CEE">
        <w:rPr>
          <w:sz w:val="24"/>
          <w:szCs w:val="24"/>
        </w:rPr>
        <w:t>у</w:t>
      </w:r>
      <w:r w:rsidR="00E04E6E" w:rsidRPr="00F61CEE">
        <w:rPr>
          <w:sz w:val="24"/>
          <w:szCs w:val="24"/>
        </w:rPr>
        <w:t>.</w:t>
      </w:r>
    </w:p>
    <w:p w:rsidR="009306A5" w:rsidRPr="008E7372" w:rsidRDefault="009306A5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4C588F">
        <w:rPr>
          <w:sz w:val="24"/>
          <w:szCs w:val="24"/>
        </w:rPr>
        <w:t xml:space="preserve">За </w:t>
      </w:r>
      <w:r w:rsidR="004C588F" w:rsidRPr="004C588F">
        <w:rPr>
          <w:sz w:val="24"/>
          <w:szCs w:val="24"/>
        </w:rPr>
        <w:t xml:space="preserve">период с 2011 по июнь 2015 года </w:t>
      </w:r>
      <w:r w:rsidRPr="004C588F">
        <w:rPr>
          <w:sz w:val="24"/>
          <w:szCs w:val="24"/>
        </w:rPr>
        <w:t xml:space="preserve">собственники ТСЖ потребили тепловой энергии в размере 15,1 млн. руб. </w:t>
      </w:r>
      <w:r w:rsidR="004C588F">
        <w:rPr>
          <w:sz w:val="24"/>
          <w:szCs w:val="24"/>
        </w:rPr>
        <w:t xml:space="preserve"> </w:t>
      </w:r>
      <w:r w:rsidRPr="004C588F">
        <w:rPr>
          <w:sz w:val="24"/>
          <w:szCs w:val="24"/>
        </w:rPr>
        <w:t xml:space="preserve">По городскому тарифу эта сумма составила бы 22,2 млн. руб. Экономия </w:t>
      </w:r>
      <w:r w:rsidR="0066572D" w:rsidRPr="004C588F">
        <w:rPr>
          <w:sz w:val="24"/>
          <w:szCs w:val="24"/>
        </w:rPr>
        <w:t xml:space="preserve">собственников </w:t>
      </w:r>
      <w:r w:rsidRPr="004C588F">
        <w:rPr>
          <w:sz w:val="24"/>
          <w:szCs w:val="24"/>
        </w:rPr>
        <w:t xml:space="preserve"> составила 7,1 </w:t>
      </w:r>
      <w:r w:rsidR="0066572D" w:rsidRPr="004C588F">
        <w:rPr>
          <w:sz w:val="24"/>
          <w:szCs w:val="24"/>
        </w:rPr>
        <w:t xml:space="preserve"> млн. руб.</w:t>
      </w:r>
    </w:p>
    <w:p w:rsidR="009306A5" w:rsidRPr="0066572D" w:rsidRDefault="009306A5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3774A6">
        <w:rPr>
          <w:sz w:val="24"/>
          <w:szCs w:val="24"/>
        </w:rPr>
        <w:t>C</w:t>
      </w:r>
      <w:r w:rsidRPr="0066572D">
        <w:rPr>
          <w:sz w:val="24"/>
          <w:szCs w:val="24"/>
        </w:rPr>
        <w:t xml:space="preserve"> </w:t>
      </w:r>
      <w:r w:rsidR="00DE1FEF" w:rsidRPr="00DE1FEF">
        <w:rPr>
          <w:sz w:val="24"/>
          <w:szCs w:val="24"/>
        </w:rPr>
        <w:t>0</w:t>
      </w:r>
      <w:r w:rsidRPr="0066572D">
        <w:rPr>
          <w:sz w:val="24"/>
          <w:szCs w:val="24"/>
        </w:rPr>
        <w:t xml:space="preserve">1 июля 2015 г. </w:t>
      </w:r>
      <w:r w:rsidRPr="003774A6">
        <w:rPr>
          <w:sz w:val="24"/>
          <w:szCs w:val="24"/>
        </w:rPr>
        <w:t xml:space="preserve">постановлением РЭК УР от 19.12.2014 г. №29/3 </w:t>
      </w:r>
      <w:r w:rsidRPr="0066572D">
        <w:rPr>
          <w:sz w:val="24"/>
          <w:szCs w:val="24"/>
        </w:rPr>
        <w:t>аннулирован магистральный тариф на тепловую энергию.  В связи с этим тариф на тепловую энергию для ТСЖ “Изумруд” подорожал с 1</w:t>
      </w:r>
      <w:r w:rsidR="00DE1FEF" w:rsidRPr="00DE1FEF">
        <w:rPr>
          <w:sz w:val="24"/>
          <w:szCs w:val="24"/>
        </w:rPr>
        <w:t xml:space="preserve"> </w:t>
      </w:r>
      <w:r w:rsidRPr="0066572D">
        <w:rPr>
          <w:sz w:val="24"/>
          <w:szCs w:val="24"/>
        </w:rPr>
        <w:t>049,65 до 1</w:t>
      </w:r>
      <w:r w:rsidR="00DE1FEF" w:rsidRPr="00DE1FEF">
        <w:rPr>
          <w:sz w:val="24"/>
          <w:szCs w:val="24"/>
        </w:rPr>
        <w:t xml:space="preserve"> </w:t>
      </w:r>
      <w:r w:rsidRPr="0066572D">
        <w:rPr>
          <w:sz w:val="24"/>
          <w:szCs w:val="24"/>
        </w:rPr>
        <w:t xml:space="preserve">543,09 руб. за </w:t>
      </w:r>
      <w:proofErr w:type="spellStart"/>
      <w:r w:rsidRPr="0066572D">
        <w:rPr>
          <w:sz w:val="24"/>
          <w:szCs w:val="24"/>
        </w:rPr>
        <w:t>Гигакалорию</w:t>
      </w:r>
      <w:proofErr w:type="spellEnd"/>
      <w:r w:rsidRPr="0066572D">
        <w:rPr>
          <w:sz w:val="24"/>
          <w:szCs w:val="24"/>
        </w:rPr>
        <w:t>.</w:t>
      </w:r>
    </w:p>
    <w:p w:rsidR="009306A5" w:rsidRPr="0066572D" w:rsidRDefault="009306A5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66572D">
        <w:rPr>
          <w:sz w:val="24"/>
          <w:szCs w:val="24"/>
        </w:rPr>
        <w:t>Для снижения финансовой нагрузки на жителей дома, правлением ТСЖ “Изумруд” на основании Закона Удмуртской Республики от 16.07.2015 №55-РЗ и Постановления Правительства Удмуртской Республики от 27.07.2015 г. №375, организована работа по предоставлению субсидий жителям дома за счет бюджетных средств администрации города Ижевска.</w:t>
      </w:r>
    </w:p>
    <w:p w:rsidR="009306A5" w:rsidRPr="0066572D" w:rsidRDefault="009306A5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66572D">
        <w:rPr>
          <w:sz w:val="24"/>
          <w:szCs w:val="24"/>
        </w:rPr>
        <w:t>Благодаря этому тариф на тепловую энергию для жителей нашего дома в период с 1 июля 2015 года по 30 июня 2016 года составлял 1</w:t>
      </w:r>
      <w:r w:rsidR="00DE1FEF" w:rsidRPr="00DE1FEF">
        <w:rPr>
          <w:sz w:val="24"/>
          <w:szCs w:val="24"/>
        </w:rPr>
        <w:t xml:space="preserve"> </w:t>
      </w:r>
      <w:r w:rsidRPr="0066572D">
        <w:rPr>
          <w:sz w:val="24"/>
          <w:szCs w:val="24"/>
        </w:rPr>
        <w:t>049,65 руб. вместо 1</w:t>
      </w:r>
      <w:r w:rsidR="00DE1FEF" w:rsidRPr="00DE1FEF">
        <w:rPr>
          <w:sz w:val="24"/>
          <w:szCs w:val="24"/>
        </w:rPr>
        <w:t xml:space="preserve"> </w:t>
      </w:r>
      <w:r w:rsidRPr="0066572D">
        <w:rPr>
          <w:sz w:val="24"/>
          <w:szCs w:val="24"/>
        </w:rPr>
        <w:t>543,09 руб., в период с  1 июля 2016 г – по 31 декабря 2016 года составлял 1</w:t>
      </w:r>
      <w:r w:rsidR="00DE1FEF" w:rsidRPr="00DE1FEF">
        <w:rPr>
          <w:sz w:val="24"/>
          <w:szCs w:val="24"/>
        </w:rPr>
        <w:t xml:space="preserve"> </w:t>
      </w:r>
      <w:r w:rsidRPr="0066572D">
        <w:rPr>
          <w:sz w:val="24"/>
          <w:szCs w:val="24"/>
        </w:rPr>
        <w:t>113,68 руб. вместо 1</w:t>
      </w:r>
      <w:r w:rsidR="00DE1FEF" w:rsidRPr="00DE1FEF">
        <w:rPr>
          <w:sz w:val="24"/>
          <w:szCs w:val="24"/>
        </w:rPr>
        <w:t xml:space="preserve"> </w:t>
      </w:r>
      <w:r w:rsidRPr="0066572D">
        <w:rPr>
          <w:sz w:val="24"/>
          <w:szCs w:val="24"/>
        </w:rPr>
        <w:t>590,90 руб.</w:t>
      </w:r>
    </w:p>
    <w:p w:rsidR="009306A5" w:rsidRPr="0066572D" w:rsidRDefault="009306A5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66572D">
        <w:rPr>
          <w:sz w:val="24"/>
          <w:szCs w:val="24"/>
        </w:rPr>
        <w:t>За период с 1 июля 2015 года по 31 декабря 2015 года собственники ТСЖ потребили тепловой энергии в размере 2,3 млн. руб. По городскому тарифу эта сумма составила бы 3,3 млн. руб. Экономия (сумма предоставленных субсидий)  жителей дома составила 1,0 млн. руб.</w:t>
      </w:r>
    </w:p>
    <w:p w:rsidR="004C588F" w:rsidRPr="003774A6" w:rsidRDefault="004C588F" w:rsidP="003774A6">
      <w:pPr>
        <w:spacing w:after="120" w:line="240" w:lineRule="auto"/>
        <w:ind w:firstLine="709"/>
        <w:jc w:val="both"/>
        <w:rPr>
          <w:sz w:val="24"/>
          <w:szCs w:val="24"/>
        </w:rPr>
      </w:pPr>
      <w:r w:rsidRPr="008E1AE7">
        <w:rPr>
          <w:sz w:val="24"/>
          <w:szCs w:val="24"/>
        </w:rPr>
        <w:t>За период с 1 января 2016 года по 31 декабря 2016 года собственники ТСЖ потребили тепловой энергии в размере 6,7  млн. руб. По городскому тарифу эта сумма составила бы 9,3 млн. руб. Экономия (сумма предоставленных субсидий)  жителей дома составила 2,6 млн. руб.</w:t>
      </w:r>
    </w:p>
    <w:p w:rsidR="004E05C2" w:rsidRDefault="004C588F" w:rsidP="00E04E6E">
      <w:pPr>
        <w:spacing w:after="120" w:line="240" w:lineRule="auto"/>
        <w:ind w:firstLine="709"/>
        <w:jc w:val="both"/>
        <w:rPr>
          <w:b/>
          <w:sz w:val="28"/>
          <w:szCs w:val="28"/>
        </w:rPr>
      </w:pPr>
      <w:r w:rsidRPr="008E1AE7">
        <w:rPr>
          <w:sz w:val="24"/>
          <w:szCs w:val="24"/>
        </w:rPr>
        <w:t>За весь период с 2011 по 2016 год экономия жителей от применения магистрального тарифа составила</w:t>
      </w:r>
      <w:r w:rsidR="008E1AE7" w:rsidRPr="008E1AE7">
        <w:rPr>
          <w:sz w:val="24"/>
          <w:szCs w:val="24"/>
        </w:rPr>
        <w:t xml:space="preserve">  10,7 млн. р</w:t>
      </w:r>
      <w:r w:rsidRPr="008E1AE7">
        <w:rPr>
          <w:sz w:val="24"/>
          <w:szCs w:val="24"/>
        </w:rPr>
        <w:t>уб.</w:t>
      </w:r>
      <w:r w:rsidR="00FE11D6">
        <w:rPr>
          <w:b/>
          <w:sz w:val="28"/>
          <w:szCs w:val="28"/>
        </w:rPr>
        <w:br w:type="page"/>
      </w:r>
    </w:p>
    <w:p w:rsidR="004E05C2" w:rsidRDefault="004E05C2" w:rsidP="00FE11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Выполнение бюджета доходов и расходов ТСЖ </w:t>
      </w:r>
      <w:r w:rsidRPr="004E05C2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Изумруд</w:t>
      </w:r>
      <w:r w:rsidRPr="004E05C2">
        <w:rPr>
          <w:b/>
          <w:sz w:val="28"/>
          <w:szCs w:val="28"/>
        </w:rPr>
        <w:t>”</w:t>
      </w:r>
      <w:r w:rsidR="00C20033">
        <w:rPr>
          <w:b/>
          <w:sz w:val="28"/>
          <w:szCs w:val="28"/>
        </w:rPr>
        <w:t xml:space="preserve"> за 2016 год</w:t>
      </w:r>
    </w:p>
    <w:p w:rsidR="00025EBF" w:rsidRDefault="00025EBF" w:rsidP="00FE11D6">
      <w:pPr>
        <w:jc w:val="center"/>
        <w:rPr>
          <w:b/>
          <w:sz w:val="28"/>
          <w:szCs w:val="28"/>
        </w:rPr>
      </w:pPr>
    </w:p>
    <w:p w:rsidR="00FE11D6" w:rsidRDefault="00FE11D6" w:rsidP="00FE11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Выполнение доходной части бюджета </w:t>
      </w:r>
    </w:p>
    <w:tbl>
      <w:tblPr>
        <w:tblW w:w="880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529"/>
        <w:gridCol w:w="1275"/>
        <w:gridCol w:w="1418"/>
      </w:tblGrid>
      <w:tr w:rsidR="001A168A" w:rsidRPr="001A168A" w:rsidTr="002B2E7F">
        <w:trPr>
          <w:trHeight w:val="38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68A" w:rsidRPr="001A168A" w:rsidRDefault="001A168A" w:rsidP="00FE1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A168A">
              <w:rPr>
                <w:b/>
              </w:rPr>
              <w:br w:type="page"/>
            </w:r>
            <w:r w:rsidRPr="001A168A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68A" w:rsidRPr="001A168A" w:rsidRDefault="001A168A" w:rsidP="00FE1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A168A">
              <w:rPr>
                <w:rFonts w:ascii="Times New Roman" w:eastAsia="Times New Roman" w:hAnsi="Times New Roman"/>
                <w:b/>
                <w:bCs/>
                <w:lang w:eastAsia="ru-RU"/>
              </w:rPr>
              <w:t>Услуга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68A" w:rsidRPr="001A168A" w:rsidRDefault="001A168A" w:rsidP="00FE11D6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A168A">
              <w:rPr>
                <w:rFonts w:ascii="Times New Roman" w:eastAsia="Times New Roman" w:hAnsi="Times New Roman"/>
                <w:b/>
                <w:bCs/>
                <w:lang w:eastAsia="ru-RU"/>
              </w:rPr>
              <w:t>План,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68A" w:rsidRPr="001A168A" w:rsidRDefault="001A168A" w:rsidP="00FE11D6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A168A">
              <w:rPr>
                <w:rFonts w:ascii="Times New Roman" w:eastAsia="Times New Roman" w:hAnsi="Times New Roman"/>
                <w:b/>
                <w:bCs/>
                <w:lang w:eastAsia="ru-RU"/>
              </w:rPr>
              <w:t>Факт, руб.</w:t>
            </w:r>
          </w:p>
        </w:tc>
      </w:tr>
      <w:tr w:rsidR="001A168A" w:rsidRPr="001A168A" w:rsidTr="002B2E7F">
        <w:trPr>
          <w:trHeight w:val="21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center"/>
            <w:hideMark/>
          </w:tcPr>
          <w:p w:rsidR="001A168A" w:rsidRPr="001A168A" w:rsidRDefault="001A168A" w:rsidP="004E05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A168A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center"/>
            <w:hideMark/>
          </w:tcPr>
          <w:p w:rsidR="001A168A" w:rsidRPr="001A168A" w:rsidRDefault="001A168A" w:rsidP="0028695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1A168A">
              <w:rPr>
                <w:rFonts w:ascii="Times New Roman" w:hAnsi="Times New Roman"/>
                <w:b/>
                <w:bCs/>
                <w:color w:val="000000"/>
              </w:rPr>
              <w:t>Взносы собственников на содержание жилья и дежурной службы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1A168A" w:rsidRPr="001A168A" w:rsidRDefault="001A168A" w:rsidP="001A16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1A168A">
              <w:rPr>
                <w:rFonts w:ascii="Times New Roman" w:hAnsi="Times New Roman"/>
                <w:b/>
                <w:bCs/>
                <w:color w:val="000000"/>
              </w:rPr>
              <w:t>8 490 483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1A168A" w:rsidRPr="001A168A" w:rsidRDefault="001A168A" w:rsidP="001A16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1A168A">
              <w:rPr>
                <w:rFonts w:ascii="Times New Roman" w:hAnsi="Times New Roman"/>
                <w:b/>
                <w:bCs/>
                <w:color w:val="000000"/>
              </w:rPr>
              <w:t>8 397 219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68A" w:rsidRPr="001A168A" w:rsidRDefault="001A168A" w:rsidP="004E05C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68A" w:rsidRPr="001A168A" w:rsidRDefault="001A168A" w:rsidP="0009506E">
            <w:pPr>
              <w:spacing w:after="0" w:line="240" w:lineRule="auto"/>
              <w:ind w:firstLine="176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 xml:space="preserve">Содержание жилья и </w:t>
            </w:r>
            <w:proofErr w:type="spellStart"/>
            <w:r w:rsidRPr="001A168A">
              <w:rPr>
                <w:rFonts w:ascii="Times New Roman" w:hAnsi="Times New Roman"/>
                <w:color w:val="000000"/>
              </w:rPr>
              <w:t>спецсчета</w:t>
            </w:r>
            <w:proofErr w:type="spellEnd"/>
            <w:r w:rsidRPr="001A168A">
              <w:rPr>
                <w:rFonts w:ascii="Times New Roman" w:hAnsi="Times New Roman"/>
                <w:color w:val="000000"/>
              </w:rPr>
              <w:t xml:space="preserve"> капремонта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6 021 675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6 021 219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68A" w:rsidRPr="001A168A" w:rsidRDefault="001A168A" w:rsidP="004E05C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1.2.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68A" w:rsidRPr="001A168A" w:rsidRDefault="001A168A" w:rsidP="002B2E7F">
            <w:pPr>
              <w:spacing w:after="0" w:line="240" w:lineRule="auto"/>
              <w:ind w:firstLine="176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Дежурная служба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2 468 808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2 376 000</w:t>
            </w:r>
          </w:p>
        </w:tc>
      </w:tr>
      <w:tr w:rsidR="001A168A" w:rsidRPr="001A168A" w:rsidTr="002B2E7F">
        <w:trPr>
          <w:trHeight w:val="4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4E05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A168A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286955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 xml:space="preserve">Привлеченные (дополнительные) доходы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1A168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>444 900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1A168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>1 422 810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4E05C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A168A">
              <w:rPr>
                <w:rFonts w:ascii="Times New Roman" w:hAnsi="Times New Roman"/>
                <w:bCs/>
                <w:color w:val="000000"/>
              </w:rPr>
              <w:t>2.1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4E05C2">
            <w:pPr>
              <w:spacing w:after="0" w:line="240" w:lineRule="auto"/>
              <w:ind w:firstLine="176"/>
              <w:rPr>
                <w:rFonts w:ascii="Times New Roman" w:hAnsi="Times New Roman"/>
              </w:rPr>
            </w:pPr>
            <w:r w:rsidRPr="001A168A">
              <w:rPr>
                <w:rFonts w:ascii="Times New Roman" w:hAnsi="Times New Roman"/>
              </w:rPr>
              <w:t>Доходы от вкладов по основному банковскому счету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210 000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555 296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4E05C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A168A">
              <w:rPr>
                <w:rFonts w:ascii="Times New Roman" w:hAnsi="Times New Roman"/>
                <w:bCs/>
                <w:color w:val="000000"/>
              </w:rPr>
              <w:t>2.2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09506E">
            <w:pPr>
              <w:spacing w:after="0" w:line="240" w:lineRule="auto"/>
              <w:ind w:firstLine="176"/>
              <w:rPr>
                <w:rFonts w:ascii="Times New Roman" w:hAnsi="Times New Roman"/>
              </w:rPr>
            </w:pPr>
            <w:r w:rsidRPr="001A168A">
              <w:rPr>
                <w:rFonts w:ascii="Times New Roman" w:hAnsi="Times New Roman"/>
              </w:rPr>
              <w:t>Доходы от вкладов по банковскому счету капремонта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165 098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4E05C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A168A">
              <w:rPr>
                <w:rFonts w:ascii="Times New Roman" w:hAnsi="Times New Roman"/>
                <w:bCs/>
                <w:color w:val="000000"/>
              </w:rPr>
              <w:t>2.3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4E05C2">
            <w:pPr>
              <w:spacing w:after="0" w:line="240" w:lineRule="auto"/>
              <w:ind w:firstLine="176"/>
              <w:rPr>
                <w:rFonts w:ascii="Times New Roman" w:hAnsi="Times New Roman"/>
              </w:rPr>
            </w:pPr>
            <w:r w:rsidRPr="001A168A">
              <w:rPr>
                <w:rFonts w:ascii="Times New Roman" w:hAnsi="Times New Roman"/>
              </w:rPr>
              <w:t>Доходы от операторов связи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96 000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122 679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4E05C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A168A">
              <w:rPr>
                <w:rFonts w:ascii="Times New Roman" w:hAnsi="Times New Roman"/>
                <w:bCs/>
                <w:color w:val="000000"/>
              </w:rPr>
              <w:t>2.4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09506E">
            <w:pPr>
              <w:spacing w:after="0" w:line="240" w:lineRule="auto"/>
              <w:ind w:firstLine="176"/>
              <w:rPr>
                <w:rFonts w:ascii="Times New Roman" w:hAnsi="Times New Roman"/>
              </w:rPr>
            </w:pPr>
            <w:r w:rsidRPr="001A168A">
              <w:rPr>
                <w:rFonts w:ascii="Times New Roman" w:hAnsi="Times New Roman"/>
              </w:rPr>
              <w:t>Аренда помещений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138 000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294 900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4E05C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A168A">
              <w:rPr>
                <w:rFonts w:ascii="Times New Roman" w:hAnsi="Times New Roman"/>
                <w:bCs/>
                <w:color w:val="000000"/>
              </w:rPr>
              <w:t>2.5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4E05C2">
            <w:pPr>
              <w:spacing w:after="0" w:line="240" w:lineRule="auto"/>
              <w:ind w:firstLine="176"/>
              <w:rPr>
                <w:rFonts w:ascii="Times New Roman" w:hAnsi="Times New Roman"/>
              </w:rPr>
            </w:pPr>
            <w:r w:rsidRPr="001A168A">
              <w:rPr>
                <w:rFonts w:ascii="Times New Roman" w:hAnsi="Times New Roman"/>
              </w:rPr>
              <w:t>Пени за просрочку оплаты ЖКУ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180 253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4E05C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A168A">
              <w:rPr>
                <w:rFonts w:ascii="Times New Roman" w:hAnsi="Times New Roman"/>
                <w:bCs/>
                <w:color w:val="000000"/>
              </w:rPr>
              <w:t>2.6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4E05C2">
            <w:pPr>
              <w:spacing w:after="0" w:line="240" w:lineRule="auto"/>
              <w:ind w:firstLine="176"/>
              <w:rPr>
                <w:rFonts w:ascii="Times New Roman" w:hAnsi="Times New Roman"/>
              </w:rPr>
            </w:pPr>
            <w:r w:rsidRPr="001A168A">
              <w:rPr>
                <w:rFonts w:ascii="Times New Roman" w:hAnsi="Times New Roman"/>
              </w:rPr>
              <w:t>Пени за просрочку взносов в фонд капремонта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33 369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1E147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A168A">
              <w:rPr>
                <w:rFonts w:ascii="Times New Roman" w:hAnsi="Times New Roman"/>
                <w:bCs/>
                <w:color w:val="000000"/>
              </w:rPr>
              <w:t>2.5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1E1474">
            <w:pPr>
              <w:spacing w:after="0" w:line="240" w:lineRule="auto"/>
              <w:ind w:firstLine="176"/>
              <w:rPr>
                <w:rFonts w:ascii="Times New Roman" w:hAnsi="Times New Roman"/>
              </w:rPr>
            </w:pPr>
            <w:r w:rsidRPr="001A168A">
              <w:rPr>
                <w:rFonts w:ascii="Times New Roman" w:hAnsi="Times New Roman"/>
              </w:rPr>
              <w:t>Прочие доходы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71 215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4E05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A168A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F528F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A168A">
              <w:rPr>
                <w:rFonts w:ascii="Times New Roman" w:hAnsi="Times New Roman"/>
                <w:b/>
              </w:rPr>
              <w:t>Взносы в целевые фонды по основной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1A168A" w:rsidRPr="001A168A" w:rsidRDefault="001A168A" w:rsidP="001A168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1A168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>0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68A" w:rsidRPr="001A168A" w:rsidRDefault="001A168A" w:rsidP="004E05C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68A" w:rsidRPr="001A168A" w:rsidRDefault="001A168A" w:rsidP="004E05C2">
            <w:pPr>
              <w:spacing w:after="0" w:line="240" w:lineRule="auto"/>
              <w:ind w:firstLine="176"/>
              <w:rPr>
                <w:rFonts w:ascii="Times New Roman" w:hAnsi="Times New Roman"/>
              </w:rPr>
            </w:pPr>
            <w:r w:rsidRPr="001A168A">
              <w:rPr>
                <w:rFonts w:ascii="Times New Roman" w:hAnsi="Times New Roman"/>
                <w:color w:val="000000"/>
              </w:rPr>
              <w:t>Резервный (стабилизационный) фонд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1A168A" w:rsidRPr="001A168A" w:rsidTr="002B2E7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68A" w:rsidRPr="001A168A" w:rsidRDefault="001A168A" w:rsidP="004E05C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68A" w:rsidRPr="001A168A" w:rsidRDefault="001A168A" w:rsidP="004E05C2">
            <w:pPr>
              <w:spacing w:after="0" w:line="240" w:lineRule="auto"/>
              <w:ind w:firstLine="176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</w:rPr>
              <w:t>Фонд благоустройства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68A" w:rsidRPr="001A168A" w:rsidRDefault="001A168A" w:rsidP="001A168A">
            <w:pPr>
              <w:spacing w:after="0" w:line="240" w:lineRule="auto"/>
              <w:ind w:firstLine="176"/>
              <w:jc w:val="right"/>
              <w:rPr>
                <w:rFonts w:ascii="Times New Roman" w:hAnsi="Times New Roman"/>
                <w:color w:val="000000"/>
              </w:rPr>
            </w:pPr>
            <w:r w:rsidRPr="001A168A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1A168A" w:rsidRPr="001A168A" w:rsidTr="002B2E7F">
        <w:trPr>
          <w:trHeight w:val="37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1A168A" w:rsidRPr="001A168A" w:rsidRDefault="001A168A" w:rsidP="004E05C2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  <w:lang w:val="en-US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1A168A" w:rsidRPr="001A168A" w:rsidRDefault="001A168A" w:rsidP="005B574A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 xml:space="preserve">Взносы в фонд капитального ремонта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1A168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>2 375 992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1A168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>2 376 013</w:t>
            </w:r>
          </w:p>
        </w:tc>
      </w:tr>
      <w:tr w:rsidR="001A168A" w:rsidRPr="001A168A" w:rsidTr="002B2E7F">
        <w:trPr>
          <w:trHeight w:val="4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CE4124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CE4124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>ВСЕГО: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1A168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>11 311 375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A168A" w:rsidRPr="001A168A" w:rsidRDefault="001A168A" w:rsidP="001A168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 w:rsidRPr="001A168A">
              <w:rPr>
                <w:rFonts w:ascii="Times New Roman" w:hAnsi="Times New Roman"/>
                <w:b/>
                <w:color w:val="000000"/>
              </w:rPr>
              <w:t>12 196 042</w:t>
            </w:r>
          </w:p>
        </w:tc>
      </w:tr>
    </w:tbl>
    <w:p w:rsidR="00FE11D6" w:rsidRPr="006E1D8E" w:rsidRDefault="00FE11D6">
      <w:pPr>
        <w:rPr>
          <w:b/>
          <w:color w:val="FF0000"/>
          <w:sz w:val="28"/>
          <w:szCs w:val="28"/>
        </w:rPr>
      </w:pPr>
    </w:p>
    <w:p w:rsidR="00A87A33" w:rsidRDefault="002B2E7F" w:rsidP="00A87A33">
      <w:pPr>
        <w:spacing w:after="0" w:line="240" w:lineRule="auto"/>
        <w:rPr>
          <w:sz w:val="24"/>
          <w:szCs w:val="24"/>
        </w:rPr>
      </w:pPr>
      <w:r w:rsidRPr="00F61CEE">
        <w:rPr>
          <w:sz w:val="24"/>
          <w:szCs w:val="24"/>
        </w:rPr>
        <w:t>Пр</w:t>
      </w:r>
      <w:r w:rsidR="006E1D8E" w:rsidRPr="00F61CEE">
        <w:rPr>
          <w:sz w:val="24"/>
          <w:szCs w:val="24"/>
        </w:rPr>
        <w:t>и</w:t>
      </w:r>
      <w:r w:rsidRPr="00F61CEE">
        <w:rPr>
          <w:sz w:val="24"/>
          <w:szCs w:val="24"/>
        </w:rPr>
        <w:t>мечани</w:t>
      </w:r>
      <w:r w:rsidR="00A87A33">
        <w:rPr>
          <w:sz w:val="24"/>
          <w:szCs w:val="24"/>
        </w:rPr>
        <w:t>я</w:t>
      </w:r>
      <w:r w:rsidRPr="00F61CEE">
        <w:rPr>
          <w:sz w:val="24"/>
          <w:szCs w:val="24"/>
        </w:rPr>
        <w:t>:</w:t>
      </w:r>
      <w:r w:rsidR="00F61CEE" w:rsidRPr="00F61CEE">
        <w:rPr>
          <w:sz w:val="24"/>
          <w:szCs w:val="24"/>
        </w:rPr>
        <w:t xml:space="preserve"> </w:t>
      </w:r>
      <w:r w:rsidR="00FE11D6">
        <w:rPr>
          <w:sz w:val="24"/>
          <w:szCs w:val="24"/>
        </w:rPr>
        <w:t xml:space="preserve"> </w:t>
      </w:r>
    </w:p>
    <w:p w:rsidR="00FE11D6" w:rsidRDefault="00FE11D6" w:rsidP="00A87A33">
      <w:pPr>
        <w:pStyle w:val="a3"/>
        <w:numPr>
          <w:ilvl w:val="0"/>
          <w:numId w:val="43"/>
        </w:numPr>
        <w:rPr>
          <w:sz w:val="24"/>
          <w:szCs w:val="24"/>
        </w:rPr>
      </w:pPr>
      <w:r w:rsidRPr="00A87A33">
        <w:rPr>
          <w:sz w:val="24"/>
          <w:szCs w:val="24"/>
        </w:rPr>
        <w:t>Начисление коммунальных ресурсов (вода, электрическая и тепловая энергия) производится по фактическому потреблению</w:t>
      </w:r>
      <w:r w:rsidR="00C8180C" w:rsidRPr="00A87A33">
        <w:rPr>
          <w:sz w:val="24"/>
          <w:szCs w:val="24"/>
        </w:rPr>
        <w:t>,</w:t>
      </w:r>
      <w:r w:rsidRPr="00A87A33">
        <w:rPr>
          <w:sz w:val="24"/>
          <w:szCs w:val="24"/>
        </w:rPr>
        <w:t xml:space="preserve"> согласно показаниям приборов учета.</w:t>
      </w:r>
    </w:p>
    <w:p w:rsidR="00A87A33" w:rsidRDefault="00A87A33" w:rsidP="00A87A33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Невыполнение плана сборов на оплату услуг Дежурной службы (консьержи и охрана) сформировалось в связи тем, что новый (повышенный) тариф на взносы по содержанию службы был введен в действие после подведения итогов Общего собрания в Мае 2017 год, то есть действовал 8 из 12 месяцев.</w:t>
      </w:r>
    </w:p>
    <w:p w:rsidR="00A87A33" w:rsidRDefault="00B268CD" w:rsidP="00A87A33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Бюджет-2016 года формировался из условия своевременного внесения взносов собственниками, пени за просрочку взносов содержание жилья и в фонд капитального ремонта в план доходов не включены.</w:t>
      </w:r>
      <w:r w:rsidR="00A87A33" w:rsidRPr="00A87A33">
        <w:rPr>
          <w:sz w:val="24"/>
          <w:szCs w:val="24"/>
        </w:rPr>
        <w:t xml:space="preserve"> </w:t>
      </w:r>
    </w:p>
    <w:p w:rsidR="00B268CD" w:rsidRDefault="00B268CD" w:rsidP="00025EBF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Доходы от вкладов в неснижаемый остаток средств фонда капитального ремонта согласно законодательству РФ могут использоваться исключительно на те же цели, которые предусмотрены для самого фонда капитального ремонта.</w:t>
      </w:r>
      <w:r w:rsidR="00025EBF">
        <w:rPr>
          <w:sz w:val="24"/>
          <w:szCs w:val="24"/>
        </w:rPr>
        <w:t xml:space="preserve"> </w:t>
      </w:r>
    </w:p>
    <w:p w:rsidR="00025EBF" w:rsidRDefault="00025EBF" w:rsidP="00025EBF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 xml:space="preserve">Резервный (стабилизационный) фонд ТСЖ </w:t>
      </w:r>
      <w:r w:rsidRPr="00025EBF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025EBF">
        <w:rPr>
          <w:sz w:val="24"/>
          <w:szCs w:val="24"/>
        </w:rPr>
        <w:t xml:space="preserve">” </w:t>
      </w:r>
      <w:r>
        <w:rPr>
          <w:sz w:val="24"/>
          <w:szCs w:val="24"/>
        </w:rPr>
        <w:t xml:space="preserve">сформирован в 2015 году решением Общего собрания из средств экономии за все предыдущие годы работы ТСЖ </w:t>
      </w:r>
      <w:r w:rsidRPr="00025EBF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025EBF">
        <w:rPr>
          <w:sz w:val="24"/>
          <w:szCs w:val="24"/>
        </w:rPr>
        <w:t>”</w:t>
      </w:r>
      <w:r>
        <w:rPr>
          <w:sz w:val="24"/>
          <w:szCs w:val="24"/>
        </w:rPr>
        <w:t>. Внесение взносов или расходование средств данного фонда не планируется.</w:t>
      </w:r>
    </w:p>
    <w:p w:rsidR="00FE11D6" w:rsidRPr="00025EBF" w:rsidRDefault="00025EBF" w:rsidP="00025EBF">
      <w:pPr>
        <w:pStyle w:val="a3"/>
        <w:numPr>
          <w:ilvl w:val="0"/>
          <w:numId w:val="43"/>
        </w:numPr>
        <w:rPr>
          <w:sz w:val="24"/>
          <w:szCs w:val="24"/>
        </w:rPr>
      </w:pPr>
      <w:r w:rsidRPr="00025EBF">
        <w:rPr>
          <w:sz w:val="24"/>
          <w:szCs w:val="24"/>
        </w:rPr>
        <w:t xml:space="preserve">Целевой фонд благоустройства  ТСЖ “Изумруд” создан в 2012 году за счет взносов собственников. Дополнительных взносов или расходования средств фонда на 2016 год не планируется.  </w:t>
      </w:r>
      <w:bookmarkStart w:id="0" w:name="_GoBack"/>
      <w:bookmarkEnd w:id="0"/>
      <w:r w:rsidR="00FE11D6" w:rsidRPr="00025EBF">
        <w:rPr>
          <w:sz w:val="24"/>
          <w:szCs w:val="24"/>
        </w:rPr>
        <w:br w:type="page"/>
      </w:r>
    </w:p>
    <w:p w:rsidR="00025EBF" w:rsidRDefault="00025EBF" w:rsidP="0002392F">
      <w:pPr>
        <w:jc w:val="center"/>
        <w:rPr>
          <w:b/>
          <w:sz w:val="28"/>
          <w:szCs w:val="28"/>
        </w:rPr>
      </w:pPr>
    </w:p>
    <w:p w:rsidR="007D2CAF" w:rsidRDefault="007D2CAF" w:rsidP="0002392F">
      <w:pPr>
        <w:jc w:val="center"/>
        <w:rPr>
          <w:b/>
          <w:sz w:val="28"/>
          <w:szCs w:val="28"/>
        </w:rPr>
      </w:pPr>
      <w:r w:rsidRPr="00030ABA">
        <w:rPr>
          <w:b/>
          <w:sz w:val="28"/>
          <w:szCs w:val="28"/>
        </w:rPr>
        <w:t xml:space="preserve">Выполнение </w:t>
      </w:r>
      <w:r w:rsidR="00084E6D">
        <w:rPr>
          <w:b/>
          <w:sz w:val="28"/>
          <w:szCs w:val="28"/>
        </w:rPr>
        <w:t>расход</w:t>
      </w:r>
      <w:r w:rsidR="00FE11D6">
        <w:rPr>
          <w:b/>
          <w:sz w:val="28"/>
          <w:szCs w:val="28"/>
        </w:rPr>
        <w:t>ной части бюджета</w:t>
      </w:r>
    </w:p>
    <w:tbl>
      <w:tblPr>
        <w:tblW w:w="9880" w:type="dxa"/>
        <w:tblInd w:w="97" w:type="dxa"/>
        <w:tblLook w:val="04A0" w:firstRow="1" w:lastRow="0" w:firstColumn="1" w:lastColumn="0" w:noHBand="0" w:noVBand="1"/>
      </w:tblPr>
      <w:tblGrid>
        <w:gridCol w:w="1207"/>
        <w:gridCol w:w="425"/>
        <w:gridCol w:w="3908"/>
        <w:gridCol w:w="912"/>
        <w:gridCol w:w="709"/>
        <w:gridCol w:w="992"/>
        <w:gridCol w:w="939"/>
        <w:gridCol w:w="788"/>
      </w:tblGrid>
      <w:tr w:rsidR="007D2CAF" w:rsidRPr="00EB568E" w:rsidTr="000375B8">
        <w:trPr>
          <w:trHeight w:val="580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EAF1DD"/>
            <w:tcMar>
              <w:left w:w="28" w:type="dxa"/>
              <w:right w:w="28" w:type="dxa"/>
            </w:tcMar>
            <w:vAlign w:val="center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Статья квитанции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EAF1DD"/>
            <w:tcMar>
              <w:left w:w="28" w:type="dxa"/>
              <w:right w:w="28" w:type="dxa"/>
            </w:tcMar>
            <w:vAlign w:val="center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center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бюджета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F1DD"/>
            <w:tcMar>
              <w:left w:w="28" w:type="dxa"/>
              <w:right w:w="28" w:type="dxa"/>
            </w:tcMar>
            <w:vAlign w:val="center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Сумма, руб.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tcMar>
              <w:left w:w="28" w:type="dxa"/>
              <w:right w:w="28" w:type="dxa"/>
            </w:tcMar>
            <w:vAlign w:val="center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в год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AF1DD"/>
            <w:tcMar>
              <w:left w:w="28" w:type="dxa"/>
              <w:right w:w="28" w:type="dxa"/>
            </w:tcMar>
            <w:vAlign w:val="center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План, руб.</w:t>
            </w:r>
          </w:p>
        </w:tc>
        <w:tc>
          <w:tcPr>
            <w:tcW w:w="9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AF1DD"/>
            <w:tcMar>
              <w:left w:w="28" w:type="dxa"/>
              <w:right w:w="28" w:type="dxa"/>
            </w:tcMar>
            <w:vAlign w:val="center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Факт, руб.</w:t>
            </w:r>
          </w:p>
        </w:tc>
        <w:tc>
          <w:tcPr>
            <w:tcW w:w="7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AF1DD"/>
            <w:tcMar>
              <w:left w:w="28" w:type="dxa"/>
              <w:right w:w="28" w:type="dxa"/>
            </w:tcMar>
            <w:vAlign w:val="center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Остаток, руб.</w:t>
            </w:r>
          </w:p>
        </w:tc>
      </w:tr>
      <w:tr w:rsidR="000375B8" w:rsidRPr="00EB568E" w:rsidTr="000375B8">
        <w:trPr>
          <w:trHeight w:val="226"/>
        </w:trPr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Содержание жилья</w:t>
            </w:r>
          </w:p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0375B8" w:rsidRPr="00EB568E" w:rsidRDefault="000375B8" w:rsidP="000375B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Вывоз ТБО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29 778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357 336</w:t>
            </w:r>
          </w:p>
        </w:tc>
        <w:tc>
          <w:tcPr>
            <w:tcW w:w="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357 336</w:t>
            </w:r>
          </w:p>
        </w:tc>
        <w:tc>
          <w:tcPr>
            <w:tcW w:w="7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</w:tr>
      <w:tr w:rsidR="000375B8" w:rsidRPr="00EB568E" w:rsidTr="00CE4124">
        <w:trPr>
          <w:trHeight w:val="272"/>
        </w:trPr>
        <w:tc>
          <w:tcPr>
            <w:tcW w:w="1207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Дезинсекция, дератизация, дезинфекция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12 000 </w:t>
            </w:r>
          </w:p>
        </w:tc>
      </w:tr>
      <w:tr w:rsidR="000375B8" w:rsidRPr="00EB568E" w:rsidTr="00CE4124">
        <w:trPr>
          <w:trHeight w:val="248"/>
        </w:trPr>
        <w:tc>
          <w:tcPr>
            <w:tcW w:w="1207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Зарплата с налогами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134 297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1 611 562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1 706 717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-95 155 </w:t>
            </w:r>
          </w:p>
        </w:tc>
      </w:tr>
      <w:tr w:rsidR="000375B8" w:rsidRPr="00EB568E" w:rsidTr="000375B8">
        <w:trPr>
          <w:trHeight w:val="280"/>
        </w:trPr>
        <w:tc>
          <w:tcPr>
            <w:tcW w:w="1207" w:type="dxa"/>
            <w:vMerge/>
            <w:tcBorders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Канцтовары, </w:t>
            </w:r>
            <w:proofErr w:type="spellStart"/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хозрасходы</w:t>
            </w:r>
            <w:proofErr w:type="spellEnd"/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 бытовая химия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17 659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6 341 </w:t>
            </w:r>
          </w:p>
        </w:tc>
      </w:tr>
      <w:tr w:rsidR="007D2CAF" w:rsidRPr="00EB568E" w:rsidTr="000375B8">
        <w:trPr>
          <w:trHeight w:val="252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Очистка территории спецтехникой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55 500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-7 500 </w:t>
            </w:r>
          </w:p>
        </w:tc>
      </w:tr>
      <w:tr w:rsidR="007D2CAF" w:rsidRPr="00EB568E" w:rsidTr="000375B8">
        <w:trPr>
          <w:trHeight w:val="290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20 833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150 109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99 891 </w:t>
            </w:r>
          </w:p>
        </w:tc>
      </w:tr>
      <w:tr w:rsidR="007D2CAF" w:rsidRPr="00EB568E" w:rsidTr="000375B8">
        <w:trPr>
          <w:trHeight w:val="290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Почтовые расходы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6 442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11 558 </w:t>
            </w:r>
          </w:p>
        </w:tc>
      </w:tr>
      <w:tr w:rsidR="007D2CAF" w:rsidRPr="00EB568E" w:rsidTr="000375B8">
        <w:trPr>
          <w:trHeight w:val="143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0375B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Ремонт здания</w:t>
            </w:r>
            <w:r w:rsidR="000375B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оборудования, поверка 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321 254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-201 254 </w:t>
            </w:r>
          </w:p>
        </w:tc>
      </w:tr>
      <w:tr w:rsidR="007D2CAF" w:rsidRPr="00EB568E" w:rsidTr="000375B8">
        <w:trPr>
          <w:trHeight w:val="451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автоматических ворот, шлагбаумов, </w:t>
            </w:r>
            <w:proofErr w:type="spellStart"/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боллардов</w:t>
            </w:r>
            <w:proofErr w:type="spellEnd"/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96 000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133 049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-37 049 </w:t>
            </w:r>
          </w:p>
        </w:tc>
      </w:tr>
      <w:tr w:rsidR="007D2CAF" w:rsidRPr="00EB568E" w:rsidTr="000375B8">
        <w:trPr>
          <w:trHeight w:val="290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Содержание дверей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38 370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-14 370 </w:t>
            </w:r>
          </w:p>
        </w:tc>
      </w:tr>
      <w:tr w:rsidR="007D2CAF" w:rsidRPr="00EB568E" w:rsidTr="000375B8">
        <w:trPr>
          <w:trHeight w:val="337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</w:t>
            </w:r>
            <w:proofErr w:type="spellStart"/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домофонной</w:t>
            </w:r>
            <w:proofErr w:type="spellEnd"/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сети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181 200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-1 200 </w:t>
            </w:r>
          </w:p>
        </w:tc>
      </w:tr>
      <w:tr w:rsidR="007D2CAF" w:rsidRPr="00EB568E" w:rsidTr="000375B8">
        <w:trPr>
          <w:trHeight w:val="320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Содержание компьютеров и оргтехники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9 110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-3 110 </w:t>
            </w:r>
          </w:p>
        </w:tc>
      </w:tr>
      <w:tr w:rsidR="007D2CAF" w:rsidRPr="00EB568E" w:rsidTr="000375B8">
        <w:trPr>
          <w:trHeight w:val="290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Содержание лифтов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53 333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664 976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-24 976 </w:t>
            </w:r>
          </w:p>
        </w:tc>
      </w:tr>
      <w:tr w:rsidR="007D2CAF" w:rsidRPr="00EB568E" w:rsidTr="000375B8">
        <w:trPr>
          <w:trHeight w:val="289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Содержание системы видеонаблюдения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</w:tr>
      <w:tr w:rsidR="007D2CAF" w:rsidRPr="00EB568E" w:rsidTr="000375B8">
        <w:trPr>
          <w:trHeight w:val="290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25 500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306 000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286 088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19 912 </w:t>
            </w:r>
          </w:p>
        </w:tc>
      </w:tr>
      <w:tr w:rsidR="007D2CAF" w:rsidRPr="00EB568E" w:rsidTr="000375B8">
        <w:trPr>
          <w:trHeight w:val="445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Услуги обслуживающей организации по содержанию МКД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168 000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2 016 000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1 891 710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124 290 </w:t>
            </w:r>
          </w:p>
        </w:tc>
      </w:tr>
      <w:tr w:rsidR="007D2CAF" w:rsidRPr="00EB568E" w:rsidTr="000375B8">
        <w:trPr>
          <w:trHeight w:val="502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Услуги паспортного стола и расчетного центра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20 981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251 768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252 436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-668 </w:t>
            </w:r>
          </w:p>
        </w:tc>
      </w:tr>
      <w:tr w:rsidR="007D2CAF" w:rsidRPr="00EB568E" w:rsidTr="000375B8">
        <w:trPr>
          <w:trHeight w:val="290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1 833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25 482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-3 482 </w:t>
            </w:r>
          </w:p>
        </w:tc>
      </w:tr>
      <w:tr w:rsidR="007D2CAF" w:rsidRPr="00EB568E" w:rsidTr="000375B8">
        <w:trPr>
          <w:trHeight w:val="290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Хозинвентарь</w:t>
            </w:r>
            <w:proofErr w:type="spellEnd"/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1 167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5 975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8 026 </w:t>
            </w:r>
          </w:p>
        </w:tc>
      </w:tr>
      <w:tr w:rsidR="007D2CAF" w:rsidRPr="00EB568E" w:rsidTr="000375B8">
        <w:trPr>
          <w:trHeight w:val="290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Хостинг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4 586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414 </w:t>
            </w:r>
          </w:p>
        </w:tc>
      </w:tr>
      <w:tr w:rsidR="007D2CAF" w:rsidRPr="00EB568E" w:rsidTr="000375B8">
        <w:trPr>
          <w:trHeight w:val="196"/>
        </w:trPr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Приобретение основных средств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82 280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-82 280 </w:t>
            </w:r>
          </w:p>
        </w:tc>
      </w:tr>
      <w:tr w:rsidR="007D2CAF" w:rsidRPr="00EB568E" w:rsidTr="000375B8">
        <w:trPr>
          <w:trHeight w:val="290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501 805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5B574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6 021 6</w:t>
            </w:r>
            <w:r w:rsidR="005B57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6 210 280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5B574A" w:rsidP="005B574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-188 605</w:t>
            </w:r>
            <w:r w:rsidR="007D2CAF" w:rsidRPr="00EB568E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375B8" w:rsidRPr="00EB568E" w:rsidTr="002B2E7F">
        <w:trPr>
          <w:trHeight w:val="270"/>
        </w:trPr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0375B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Дежурно-охранная служб</w:t>
            </w:r>
            <w:r w:rsidR="002B2E7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Дневная дежурная служба (консьержи)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130 704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1 568 448</w:t>
            </w:r>
          </w:p>
        </w:tc>
        <w:tc>
          <w:tcPr>
            <w:tcW w:w="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1 600 280</w:t>
            </w:r>
          </w:p>
        </w:tc>
        <w:tc>
          <w:tcPr>
            <w:tcW w:w="7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-31 832 </w:t>
            </w:r>
          </w:p>
        </w:tc>
      </w:tr>
      <w:tr w:rsidR="000375B8" w:rsidRPr="00EB568E" w:rsidTr="000375B8">
        <w:trPr>
          <w:trHeight w:val="270"/>
        </w:trPr>
        <w:tc>
          <w:tcPr>
            <w:tcW w:w="1207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Круглосуточная дежурная служба (охрана)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73 030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876 360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805 650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70 710 </w:t>
            </w:r>
          </w:p>
        </w:tc>
      </w:tr>
      <w:tr w:rsidR="000375B8" w:rsidRPr="00EB568E" w:rsidTr="002B2E7F">
        <w:trPr>
          <w:trHeight w:val="278"/>
        </w:trPr>
        <w:tc>
          <w:tcPr>
            <w:tcW w:w="1207" w:type="dxa"/>
            <w:vMerge/>
            <w:tcBorders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Тревожная кнопка (вызов ГБР)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24 000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30 790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375B8" w:rsidRPr="00EB568E" w:rsidRDefault="000375B8" w:rsidP="007D2CAF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  <w:t xml:space="preserve">-6 790 </w:t>
            </w:r>
          </w:p>
        </w:tc>
      </w:tr>
      <w:tr w:rsidR="007D2CAF" w:rsidRPr="00EB568E" w:rsidTr="000375B8">
        <w:trPr>
          <w:trHeight w:val="290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о: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205 734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2 468 808</w:t>
            </w:r>
          </w:p>
        </w:tc>
        <w:tc>
          <w:tcPr>
            <w:tcW w:w="9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2 436 720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32 088 </w:t>
            </w:r>
          </w:p>
        </w:tc>
      </w:tr>
      <w:tr w:rsidR="007D2CAF" w:rsidRPr="00EB568E" w:rsidTr="000375B8">
        <w:trPr>
          <w:trHeight w:val="132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707 539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5B574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8 490 4</w:t>
            </w:r>
            <w:r w:rsidR="005B57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7D2CAF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8 647 000</w:t>
            </w:r>
          </w:p>
        </w:tc>
        <w:tc>
          <w:tcPr>
            <w:tcW w:w="7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F1DD"/>
            <w:noWrap/>
            <w:tcMar>
              <w:left w:w="28" w:type="dxa"/>
              <w:right w:w="28" w:type="dxa"/>
            </w:tcMar>
            <w:vAlign w:val="bottom"/>
            <w:hideMark/>
          </w:tcPr>
          <w:p w:rsidR="007D2CAF" w:rsidRPr="00EB568E" w:rsidRDefault="007D2CAF" w:rsidP="005B574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68E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-156 52</w:t>
            </w:r>
            <w:r w:rsidR="005B574A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7</w:t>
            </w:r>
            <w:r w:rsidRPr="00EB568E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7D2CAF" w:rsidRPr="00AD4EE4" w:rsidRDefault="007D2CAF" w:rsidP="007D2CAF">
      <w:pPr>
        <w:spacing w:after="0" w:line="240" w:lineRule="auto"/>
        <w:rPr>
          <w:sz w:val="24"/>
          <w:szCs w:val="24"/>
        </w:rPr>
      </w:pPr>
    </w:p>
    <w:p w:rsidR="007D2CAF" w:rsidRPr="00184177" w:rsidRDefault="007D2CAF" w:rsidP="007D2CAF">
      <w:pPr>
        <w:spacing w:after="0" w:line="240" w:lineRule="auto"/>
        <w:rPr>
          <w:b/>
          <w:sz w:val="24"/>
          <w:szCs w:val="24"/>
        </w:rPr>
      </w:pPr>
      <w:r w:rsidRPr="00184177">
        <w:rPr>
          <w:b/>
          <w:sz w:val="24"/>
          <w:szCs w:val="24"/>
        </w:rPr>
        <w:t>Пояснения:</w:t>
      </w:r>
    </w:p>
    <w:p w:rsidR="007D2CAF" w:rsidRPr="00E04E6E" w:rsidRDefault="007D2CAF" w:rsidP="007D2CAF">
      <w:pPr>
        <w:spacing w:after="0" w:line="240" w:lineRule="auto"/>
        <w:rPr>
          <w:spacing w:val="-4"/>
          <w:sz w:val="24"/>
          <w:szCs w:val="24"/>
        </w:rPr>
      </w:pPr>
      <w:r w:rsidRPr="00E04E6E">
        <w:rPr>
          <w:spacing w:val="-4"/>
          <w:sz w:val="24"/>
          <w:szCs w:val="24"/>
        </w:rPr>
        <w:t>№ 3 – выплата компенсации за не</w:t>
      </w:r>
      <w:r w:rsidR="00E04E6E" w:rsidRPr="00E04E6E">
        <w:rPr>
          <w:spacing w:val="-4"/>
          <w:sz w:val="24"/>
          <w:szCs w:val="24"/>
        </w:rPr>
        <w:t xml:space="preserve">использованные </w:t>
      </w:r>
      <w:r w:rsidRPr="00E04E6E">
        <w:rPr>
          <w:spacing w:val="-4"/>
          <w:sz w:val="24"/>
          <w:szCs w:val="24"/>
        </w:rPr>
        <w:t xml:space="preserve">отпуска </w:t>
      </w:r>
      <w:r w:rsidR="00E800B6" w:rsidRPr="00E04E6E">
        <w:rPr>
          <w:spacing w:val="-4"/>
          <w:sz w:val="24"/>
          <w:szCs w:val="24"/>
        </w:rPr>
        <w:t xml:space="preserve">прошлых лет </w:t>
      </w:r>
      <w:r w:rsidR="00F4037D" w:rsidRPr="00E04E6E">
        <w:rPr>
          <w:spacing w:val="-4"/>
          <w:sz w:val="24"/>
          <w:szCs w:val="24"/>
        </w:rPr>
        <w:t>(председатель</w:t>
      </w:r>
      <w:r w:rsidR="00E800B6" w:rsidRPr="00E04E6E">
        <w:rPr>
          <w:spacing w:val="-4"/>
          <w:sz w:val="24"/>
          <w:szCs w:val="24"/>
        </w:rPr>
        <w:t>, бухгалтер)</w:t>
      </w:r>
    </w:p>
    <w:p w:rsidR="007D2CAF" w:rsidRDefault="007D2CAF" w:rsidP="007D2CA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№ 5 – отражена только часть расходов, остальное оплачено за счет привлеченных средств</w:t>
      </w:r>
    </w:p>
    <w:p w:rsidR="007D2CAF" w:rsidRDefault="007D2CAF" w:rsidP="007D2CA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№ 8 – замена электронного регулятора температуры в системе отопления ИТП-1, ремонт </w:t>
      </w:r>
      <w:proofErr w:type="spellStart"/>
      <w:r>
        <w:rPr>
          <w:sz w:val="24"/>
          <w:szCs w:val="24"/>
        </w:rPr>
        <w:t>циркуляционнного</w:t>
      </w:r>
      <w:proofErr w:type="spellEnd"/>
      <w:r>
        <w:rPr>
          <w:sz w:val="24"/>
          <w:szCs w:val="24"/>
        </w:rPr>
        <w:t xml:space="preserve"> насоса ГВС в ИТП-2, замена электропривода регулятора температуры ГВС в ИТП-2, замена задвижек к отопительному сезону.</w:t>
      </w:r>
    </w:p>
    <w:p w:rsidR="007D2CAF" w:rsidRDefault="007D2CAF" w:rsidP="007D2CA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№ 9 – замена привода автоматических ворот секции №6</w:t>
      </w:r>
    </w:p>
    <w:p w:rsidR="007D2CAF" w:rsidRDefault="007D2CAF" w:rsidP="007D2CA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№ 13 – замена тросов подвеса грузового лифта в секции №6</w:t>
      </w:r>
    </w:p>
    <w:p w:rsidR="007D2CAF" w:rsidRPr="00030ABA" w:rsidRDefault="007D2CAF" w:rsidP="007D2CA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№ 21 – </w:t>
      </w:r>
      <w:r w:rsidRPr="00030ABA">
        <w:rPr>
          <w:sz w:val="24"/>
          <w:szCs w:val="24"/>
        </w:rPr>
        <w:t xml:space="preserve">мебель консьержам, стеллажи склад, мобильный телефон, кресло и вентилятор в </w:t>
      </w:r>
      <w:r w:rsidR="008E1AE7">
        <w:rPr>
          <w:sz w:val="24"/>
          <w:szCs w:val="24"/>
        </w:rPr>
        <w:t>СБ</w:t>
      </w:r>
      <w:r w:rsidRPr="00030ABA">
        <w:rPr>
          <w:sz w:val="24"/>
          <w:szCs w:val="24"/>
        </w:rPr>
        <w:t>.</w:t>
      </w:r>
    </w:p>
    <w:p w:rsidR="007D2CAF" w:rsidRDefault="007D2CAF" w:rsidP="007D2CA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№22 – повышение МРОТ в 01.07.2016 г.</w:t>
      </w:r>
    </w:p>
    <w:p w:rsidR="007D2CAF" w:rsidRDefault="007D2CAF" w:rsidP="00025EBF">
      <w:pPr>
        <w:spacing w:after="0" w:line="240" w:lineRule="auto"/>
        <w:ind w:right="-144"/>
        <w:rPr>
          <w:sz w:val="24"/>
          <w:szCs w:val="24"/>
        </w:rPr>
      </w:pPr>
      <w:r>
        <w:rPr>
          <w:sz w:val="24"/>
          <w:szCs w:val="24"/>
        </w:rPr>
        <w:t>№23 – пере</w:t>
      </w:r>
      <w:r w:rsidR="00E04E6E">
        <w:rPr>
          <w:sz w:val="24"/>
          <w:szCs w:val="24"/>
        </w:rPr>
        <w:t>рас</w:t>
      </w:r>
      <w:r>
        <w:rPr>
          <w:sz w:val="24"/>
          <w:szCs w:val="24"/>
        </w:rPr>
        <w:t xml:space="preserve">ход </w:t>
      </w:r>
      <w:r w:rsidR="001F4612">
        <w:rPr>
          <w:sz w:val="24"/>
          <w:szCs w:val="24"/>
        </w:rPr>
        <w:t xml:space="preserve">в связи с переходом </w:t>
      </w:r>
      <w:r>
        <w:rPr>
          <w:sz w:val="24"/>
          <w:szCs w:val="24"/>
        </w:rPr>
        <w:t xml:space="preserve">на </w:t>
      </w:r>
      <w:r w:rsidR="00025EBF">
        <w:rPr>
          <w:sz w:val="24"/>
          <w:szCs w:val="24"/>
        </w:rPr>
        <w:t>услуги вневедомственной охраны</w:t>
      </w:r>
      <w:r>
        <w:rPr>
          <w:sz w:val="24"/>
          <w:szCs w:val="24"/>
        </w:rPr>
        <w:t xml:space="preserve"> МВД</w:t>
      </w:r>
      <w:r w:rsidR="00EE276D">
        <w:rPr>
          <w:sz w:val="24"/>
          <w:szCs w:val="24"/>
        </w:rPr>
        <w:t xml:space="preserve"> УР</w:t>
      </w:r>
      <w:r w:rsidR="00025EBF">
        <w:rPr>
          <w:sz w:val="24"/>
          <w:szCs w:val="24"/>
        </w:rPr>
        <w:t xml:space="preserve"> (вызов ГБР)</w:t>
      </w:r>
    </w:p>
    <w:p w:rsidR="002E3925" w:rsidRDefault="002E3925" w:rsidP="0002392F">
      <w:pPr>
        <w:spacing w:after="0" w:line="240" w:lineRule="auto"/>
        <w:rPr>
          <w:sz w:val="24"/>
          <w:szCs w:val="24"/>
        </w:rPr>
      </w:pPr>
    </w:p>
    <w:p w:rsidR="002E3925" w:rsidRDefault="002E3925" w:rsidP="0002392F">
      <w:pPr>
        <w:spacing w:after="0" w:line="240" w:lineRule="auto"/>
        <w:rPr>
          <w:sz w:val="24"/>
          <w:szCs w:val="24"/>
        </w:rPr>
      </w:pPr>
    </w:p>
    <w:p w:rsidR="00EE276D" w:rsidRDefault="00EE276D" w:rsidP="0002392F">
      <w:pPr>
        <w:spacing w:after="0" w:line="240" w:lineRule="auto"/>
        <w:rPr>
          <w:sz w:val="24"/>
          <w:szCs w:val="24"/>
        </w:rPr>
      </w:pPr>
    </w:p>
    <w:p w:rsidR="00EE276D" w:rsidRDefault="00EE276D" w:rsidP="0002392F">
      <w:pPr>
        <w:spacing w:after="0" w:line="240" w:lineRule="auto"/>
        <w:rPr>
          <w:sz w:val="24"/>
          <w:szCs w:val="24"/>
        </w:rPr>
      </w:pPr>
    </w:p>
    <w:p w:rsidR="00F4037D" w:rsidRPr="00C20033" w:rsidRDefault="00F4037D" w:rsidP="00C20033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Сводный б</w:t>
      </w:r>
      <w:r w:rsidRPr="00F4037D">
        <w:rPr>
          <w:b/>
          <w:sz w:val="28"/>
          <w:szCs w:val="28"/>
        </w:rPr>
        <w:t xml:space="preserve">аланс активов </w:t>
      </w:r>
      <w:r w:rsidR="00C20033">
        <w:rPr>
          <w:b/>
          <w:sz w:val="28"/>
          <w:szCs w:val="28"/>
        </w:rPr>
        <w:t xml:space="preserve">ТСЖ </w:t>
      </w:r>
      <w:r w:rsidR="00C20033" w:rsidRPr="00C20033">
        <w:rPr>
          <w:b/>
          <w:sz w:val="28"/>
          <w:szCs w:val="28"/>
        </w:rPr>
        <w:t>“</w:t>
      </w:r>
      <w:r w:rsidR="00C20033">
        <w:rPr>
          <w:b/>
          <w:sz w:val="28"/>
          <w:szCs w:val="28"/>
        </w:rPr>
        <w:t>Изумруд</w:t>
      </w:r>
      <w:r w:rsidR="00C20033" w:rsidRPr="00C20033">
        <w:rPr>
          <w:b/>
          <w:sz w:val="28"/>
          <w:szCs w:val="28"/>
        </w:rPr>
        <w:t>”</w:t>
      </w:r>
      <w:r w:rsidR="00C2003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 2016 год</w:t>
      </w:r>
    </w:p>
    <w:p w:rsidR="00C20033" w:rsidRDefault="00C20033" w:rsidP="00C20033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учетом коммунальных ресурсов</w:t>
      </w:r>
    </w:p>
    <w:p w:rsidR="00C20033" w:rsidRPr="00C20033" w:rsidRDefault="00C20033" w:rsidP="00C20033">
      <w:pPr>
        <w:spacing w:line="240" w:lineRule="auto"/>
        <w:jc w:val="center"/>
        <w:rPr>
          <w:b/>
          <w:sz w:val="28"/>
          <w:szCs w:val="28"/>
        </w:rPr>
      </w:pPr>
    </w:p>
    <w:p w:rsidR="002E3925" w:rsidRDefault="002E3925" w:rsidP="00B61B90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 w:rsidRPr="00B61B90">
        <w:rPr>
          <w:sz w:val="24"/>
          <w:szCs w:val="24"/>
        </w:rPr>
        <w:t>Начисление жилищных, коммунальных и иных услуг, поступление и расходование денежных средств на расчетный счет ТСЖ «Изумруд» отражено в таблице:</w:t>
      </w:r>
    </w:p>
    <w:p w:rsidR="00025EBF" w:rsidRPr="00B61B90" w:rsidRDefault="00025EBF" w:rsidP="00B61B90">
      <w:pPr>
        <w:spacing w:before="120" w:after="120" w:line="240" w:lineRule="auto"/>
        <w:ind w:firstLine="709"/>
        <w:jc w:val="both"/>
        <w:rPr>
          <w:sz w:val="24"/>
          <w:szCs w:val="24"/>
        </w:rPr>
      </w:pPr>
    </w:p>
    <w:tbl>
      <w:tblPr>
        <w:tblW w:w="1007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694"/>
        <w:gridCol w:w="1275"/>
        <w:gridCol w:w="1418"/>
        <w:gridCol w:w="1417"/>
        <w:gridCol w:w="1417"/>
        <w:gridCol w:w="1276"/>
      </w:tblGrid>
      <w:tr w:rsidR="002E3925" w:rsidRPr="00B673BC" w:rsidTr="002E3925">
        <w:trPr>
          <w:trHeight w:val="3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925" w:rsidRPr="00B673BC" w:rsidRDefault="002E3925" w:rsidP="002E3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925" w:rsidRPr="00B673BC" w:rsidRDefault="002E3925" w:rsidP="002E3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Услуга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925" w:rsidRPr="00B673BC" w:rsidRDefault="002E3925" w:rsidP="002E3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Остаток средств на 01.01.1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925" w:rsidRPr="00B673BC" w:rsidRDefault="002E3925" w:rsidP="002E3925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Предьявлено</w:t>
            </w:r>
            <w:proofErr w:type="spellEnd"/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ТСЖ   собственникам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925" w:rsidRPr="00B673BC" w:rsidRDefault="002E3925" w:rsidP="002E3925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Предьявлено</w:t>
            </w:r>
            <w:proofErr w:type="spellEnd"/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поставщиками к ТСЖ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925" w:rsidRPr="00B673BC" w:rsidRDefault="002E3925" w:rsidP="002E3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Экономия (+)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925" w:rsidRDefault="002E3925" w:rsidP="002E3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Остаток средств на 31.12.2015</w:t>
            </w:r>
          </w:p>
          <w:p w:rsidR="002E3925" w:rsidRPr="00B673BC" w:rsidRDefault="002E3925" w:rsidP="002E3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925" w:rsidRPr="00B673BC" w:rsidRDefault="002E3925" w:rsidP="002E3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/перерасход(-) 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E3925" w:rsidRPr="00B673BC" w:rsidTr="002E3925">
        <w:trPr>
          <w:trHeight w:val="138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925" w:rsidRPr="00B673BC" w:rsidRDefault="002E3925" w:rsidP="002E3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за 201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</w:t>
            </w:r>
            <w:r w:rsidRPr="00B673B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25" w:rsidRPr="00B673BC" w:rsidRDefault="002E3925" w:rsidP="002E39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center"/>
            <w:hideMark/>
          </w:tcPr>
          <w:p w:rsidR="002E3925" w:rsidRPr="00643ADE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43AD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center"/>
            <w:hideMark/>
          </w:tcPr>
          <w:p w:rsidR="002E3925" w:rsidRPr="00643ADE" w:rsidRDefault="002E3925" w:rsidP="002E392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43AD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Начислено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  <w:hideMark/>
          </w:tcPr>
          <w:p w:rsidR="002E3925" w:rsidRPr="00B10F41" w:rsidRDefault="002E3925" w:rsidP="002E392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10F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10 441 071.50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  <w:hideMark/>
          </w:tcPr>
          <w:p w:rsidR="002E3925" w:rsidRPr="00B10F41" w:rsidRDefault="002E3925" w:rsidP="002E392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10F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25 744 094.05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  <w:hideMark/>
          </w:tcPr>
          <w:p w:rsidR="002E3925" w:rsidRPr="00B10F41" w:rsidRDefault="002E3925" w:rsidP="002E392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10F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23 598 289.53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  <w:hideMark/>
          </w:tcPr>
          <w:p w:rsidR="002E3925" w:rsidRPr="00B10F41" w:rsidRDefault="002E3925" w:rsidP="002E392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10F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2 145 804.52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  <w:hideMark/>
          </w:tcPr>
          <w:p w:rsidR="002E3925" w:rsidRPr="00B10F41" w:rsidRDefault="002E3925" w:rsidP="002E392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10F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12 586 876.02</w:t>
            </w: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1.1.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Содержание жилья.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223 830.24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6 071 824.16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6 210 279.73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-138 455.57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85 374.67</w:t>
            </w: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1.2.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Дежурная служба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112 390.00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2 376 000.00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2 436 720.00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-60 720.00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51 670.00</w:t>
            </w: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1.3.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sz w:val="18"/>
                <w:szCs w:val="18"/>
              </w:rPr>
              <w:t>Фонд благоустройства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1 662 606.40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25" w:rsidRPr="00C507B5" w:rsidRDefault="00084E6D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084E6D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1 662 606.40</w:t>
            </w: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1.4.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Отопление и ГВС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3 212 211.50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9 007 846.90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9 313 060.90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-305 214.00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2 906 997.50</w:t>
            </w: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1.5.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ХВС и водоотведение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5 455.42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1 184 482.99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1 189 938.41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-5 455.42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0.00</w:t>
            </w: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1.6.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Электроэнергия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125 745.33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3 200 115.88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3 213 573.96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-13 458.08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112 287.25</w:t>
            </w: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1.7.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Резервный (стабилизационный) фонд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2 000 000.00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084E6D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084E6D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2 000 000.00</w:t>
            </w: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1.8.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Капитальный ремонт ФЗ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2 178 044.06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2 376 013.05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084E6D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2 376 013.05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4 554 057.11</w:t>
            </w:r>
          </w:p>
        </w:tc>
      </w:tr>
      <w:tr w:rsidR="002E3925" w:rsidRPr="00B673BC" w:rsidTr="002E392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1.9.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Содержание </w:t>
            </w:r>
            <w:proofErr w:type="spellStart"/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спецсчета</w:t>
            </w:r>
            <w:proofErr w:type="spellEnd"/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 КР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50 605.05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67 814.30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118 419.35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-50 605.05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0.00</w:t>
            </w:r>
          </w:p>
        </w:tc>
      </w:tr>
      <w:tr w:rsidR="002E3925" w:rsidRPr="00B673BC" w:rsidTr="00C2003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1.10.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084E6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sz w:val="18"/>
                <w:szCs w:val="18"/>
              </w:rPr>
              <w:t>Коммерческая деятельность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870 183.50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1 459 996.77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1 116 297.18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343 699.59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color w:val="000000"/>
                <w:sz w:val="18"/>
                <w:szCs w:val="18"/>
              </w:rPr>
              <w:t>1 213 883.09</w:t>
            </w:r>
          </w:p>
        </w:tc>
      </w:tr>
      <w:tr w:rsidR="002E3925" w:rsidRPr="00B673BC" w:rsidTr="00C2003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E3925" w:rsidRPr="00C507B5" w:rsidRDefault="002E3925" w:rsidP="002E3925">
            <w:pPr>
              <w:spacing w:after="0"/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Оплачено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9 160 138.16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25 625 016.66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23 726 175.10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1 898 841.56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E3925" w:rsidRPr="00C507B5" w:rsidRDefault="002E3925" w:rsidP="002E39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C507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11 058 979.72</w:t>
            </w:r>
          </w:p>
        </w:tc>
      </w:tr>
    </w:tbl>
    <w:p w:rsidR="002E3925" w:rsidRPr="00B61B90" w:rsidRDefault="002E3925" w:rsidP="00B61B90">
      <w:pPr>
        <w:spacing w:before="120" w:after="120" w:line="240" w:lineRule="auto"/>
        <w:ind w:firstLine="709"/>
        <w:jc w:val="both"/>
        <w:rPr>
          <w:sz w:val="24"/>
          <w:szCs w:val="24"/>
        </w:rPr>
      </w:pPr>
    </w:p>
    <w:p w:rsidR="002E3925" w:rsidRPr="00B61B90" w:rsidRDefault="002E3925" w:rsidP="00B61B90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 w:rsidRPr="00B61B90">
        <w:rPr>
          <w:sz w:val="24"/>
          <w:szCs w:val="24"/>
        </w:rPr>
        <w:t xml:space="preserve">Размер платы за содержание и ремонт жилого помещения начислялся собственникам на основании сметы расходов, утвержденной Протоколом общего собрания собственников. </w:t>
      </w:r>
    </w:p>
    <w:p w:rsidR="00E04E6E" w:rsidRDefault="002E3925" w:rsidP="00B61B90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 w:rsidRPr="00B61B90">
        <w:rPr>
          <w:sz w:val="24"/>
          <w:szCs w:val="24"/>
        </w:rPr>
        <w:t xml:space="preserve">Размер платы за коммунальные услуги начислялся собственникам на основании </w:t>
      </w:r>
      <w:r w:rsidR="00E04E6E">
        <w:rPr>
          <w:sz w:val="24"/>
          <w:szCs w:val="24"/>
        </w:rPr>
        <w:t>тарифов, утвержденных Правительством Удмуртской Республики, и показания приборов учета коммунальных ресурсов.</w:t>
      </w:r>
    </w:p>
    <w:p w:rsidR="00B61B90" w:rsidRPr="001F4612" w:rsidRDefault="00B61B90" w:rsidP="00B61B90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 w:rsidRPr="00B61B90">
        <w:rPr>
          <w:sz w:val="24"/>
          <w:szCs w:val="24"/>
        </w:rPr>
        <w:t>Провер</w:t>
      </w:r>
      <w:r>
        <w:rPr>
          <w:sz w:val="24"/>
          <w:szCs w:val="24"/>
        </w:rPr>
        <w:t>о</w:t>
      </w:r>
      <w:r w:rsidRPr="00B61B90">
        <w:rPr>
          <w:sz w:val="24"/>
          <w:szCs w:val="24"/>
        </w:rPr>
        <w:t xml:space="preserve">к ТСЖ </w:t>
      </w:r>
      <w:r w:rsidR="00E04E6E" w:rsidRPr="00E04E6E">
        <w:rPr>
          <w:sz w:val="24"/>
          <w:szCs w:val="24"/>
        </w:rPr>
        <w:t>“</w:t>
      </w:r>
      <w:r w:rsidR="00E04E6E">
        <w:rPr>
          <w:sz w:val="24"/>
          <w:szCs w:val="24"/>
        </w:rPr>
        <w:t>Изумруд</w:t>
      </w:r>
      <w:r w:rsidR="00E04E6E" w:rsidRPr="00E04E6E">
        <w:rPr>
          <w:sz w:val="24"/>
          <w:szCs w:val="24"/>
        </w:rPr>
        <w:t>”</w:t>
      </w:r>
      <w:r w:rsidR="00E04E6E">
        <w:rPr>
          <w:sz w:val="24"/>
          <w:szCs w:val="24"/>
        </w:rPr>
        <w:t xml:space="preserve"> </w:t>
      </w:r>
      <w:r>
        <w:rPr>
          <w:sz w:val="24"/>
          <w:szCs w:val="24"/>
        </w:rPr>
        <w:t>надзорными органами в</w:t>
      </w:r>
      <w:r w:rsidRPr="001F4612">
        <w:rPr>
          <w:sz w:val="24"/>
          <w:szCs w:val="24"/>
        </w:rPr>
        <w:t xml:space="preserve"> 2016 году не </w:t>
      </w:r>
      <w:r>
        <w:rPr>
          <w:sz w:val="24"/>
          <w:szCs w:val="24"/>
        </w:rPr>
        <w:t>проводилось</w:t>
      </w:r>
      <w:r w:rsidRPr="001F4612">
        <w:rPr>
          <w:sz w:val="24"/>
          <w:szCs w:val="24"/>
        </w:rPr>
        <w:t>, штрафов не накладывалось.</w:t>
      </w:r>
    </w:p>
    <w:p w:rsidR="00C20033" w:rsidRDefault="00C20033" w:rsidP="00C20033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Настоящий отчет является реализацией обязанности Правления ТСЖ </w:t>
      </w:r>
      <w:r w:rsidRPr="00C20033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C20033">
        <w:rPr>
          <w:sz w:val="24"/>
          <w:szCs w:val="24"/>
        </w:rPr>
        <w:t>”</w:t>
      </w:r>
      <w:r>
        <w:rPr>
          <w:sz w:val="24"/>
          <w:szCs w:val="24"/>
        </w:rPr>
        <w:t xml:space="preserve"> о предоставлении регулярной информации о деятельности правления и результатах финансово-=хозяйственной деятельности.</w:t>
      </w:r>
    </w:p>
    <w:p w:rsidR="00EE276D" w:rsidRPr="00EE276D" w:rsidRDefault="00EE276D" w:rsidP="00C20033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Более подробная информация о деятельности ТСЖ </w:t>
      </w:r>
      <w:r w:rsidRPr="00EE276D">
        <w:rPr>
          <w:sz w:val="24"/>
          <w:szCs w:val="24"/>
        </w:rPr>
        <w:t>“</w:t>
      </w:r>
      <w:r>
        <w:rPr>
          <w:sz w:val="24"/>
          <w:szCs w:val="24"/>
        </w:rPr>
        <w:t>Изумруд</w:t>
      </w:r>
      <w:r w:rsidRPr="00EE276D">
        <w:rPr>
          <w:sz w:val="24"/>
          <w:szCs w:val="24"/>
        </w:rPr>
        <w:t>”</w:t>
      </w:r>
      <w:r>
        <w:rPr>
          <w:sz w:val="24"/>
          <w:szCs w:val="24"/>
        </w:rPr>
        <w:t xml:space="preserve"> приведена на сайте товарищества собственников жилья по адресу </w:t>
      </w:r>
      <w:hyperlink r:id="rId23" w:history="1">
        <w:r w:rsidRPr="00282B2A">
          <w:rPr>
            <w:rStyle w:val="a8"/>
            <w:sz w:val="24"/>
            <w:szCs w:val="24"/>
            <w:lang w:val="en-US"/>
          </w:rPr>
          <w:t>www</w:t>
        </w:r>
        <w:r w:rsidRPr="00EE276D">
          <w:rPr>
            <w:rStyle w:val="a8"/>
            <w:sz w:val="24"/>
            <w:szCs w:val="24"/>
          </w:rPr>
          <w:t>.</w:t>
        </w:r>
        <w:proofErr w:type="spellStart"/>
        <w:r w:rsidRPr="00282B2A">
          <w:rPr>
            <w:rStyle w:val="a8"/>
            <w:sz w:val="24"/>
            <w:szCs w:val="24"/>
            <w:lang w:val="en-US"/>
          </w:rPr>
          <w:t>izumrud</w:t>
        </w:r>
        <w:proofErr w:type="spellEnd"/>
        <w:r w:rsidRPr="00EE276D">
          <w:rPr>
            <w:rStyle w:val="a8"/>
            <w:sz w:val="24"/>
            <w:szCs w:val="24"/>
          </w:rPr>
          <w:t>18.</w:t>
        </w:r>
        <w:r w:rsidRPr="00282B2A">
          <w:rPr>
            <w:rStyle w:val="a8"/>
            <w:sz w:val="24"/>
            <w:szCs w:val="24"/>
            <w:lang w:val="en-US"/>
          </w:rPr>
          <w:t>com</w:t>
        </w:r>
      </w:hyperlink>
      <w:r w:rsidRPr="00EE276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разделе </w:t>
      </w:r>
      <w:r w:rsidRPr="00EE276D">
        <w:rPr>
          <w:sz w:val="24"/>
          <w:szCs w:val="24"/>
        </w:rPr>
        <w:t>“</w:t>
      </w:r>
      <w:r>
        <w:rPr>
          <w:sz w:val="24"/>
          <w:szCs w:val="24"/>
        </w:rPr>
        <w:t>Раскрытие информации</w:t>
      </w:r>
      <w:r w:rsidRPr="00EE276D">
        <w:rPr>
          <w:sz w:val="24"/>
          <w:szCs w:val="24"/>
        </w:rPr>
        <w:t>”</w:t>
      </w:r>
    </w:p>
    <w:p w:rsidR="00F61CEE" w:rsidRDefault="00F61CEE" w:rsidP="00025EBF">
      <w:pPr>
        <w:spacing w:after="0" w:line="240" w:lineRule="auto"/>
        <w:rPr>
          <w:sz w:val="24"/>
          <w:szCs w:val="24"/>
        </w:rPr>
      </w:pPr>
    </w:p>
    <w:p w:rsidR="00025EBF" w:rsidRDefault="00025EBF" w:rsidP="00025EBF">
      <w:pPr>
        <w:spacing w:after="0" w:line="240" w:lineRule="auto"/>
        <w:rPr>
          <w:sz w:val="24"/>
          <w:szCs w:val="24"/>
        </w:rPr>
      </w:pPr>
    </w:p>
    <w:p w:rsidR="00025EBF" w:rsidRPr="00025EBF" w:rsidRDefault="00025EBF" w:rsidP="00025EB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Председатель правления </w:t>
      </w:r>
    </w:p>
    <w:p w:rsidR="00025EBF" w:rsidRPr="00025EBF" w:rsidRDefault="00025EBF" w:rsidP="00025EB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А.О. Шибанов</w:t>
      </w:r>
    </w:p>
    <w:sectPr w:rsidR="00025EBF" w:rsidRPr="00025EBF" w:rsidSect="00C8180C">
      <w:footerReference w:type="default" r:id="rId24"/>
      <w:pgSz w:w="11906" w:h="16838"/>
      <w:pgMar w:top="567" w:right="567" w:bottom="567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D68" w:rsidRDefault="00B67D68" w:rsidP="00FB139D">
      <w:pPr>
        <w:spacing w:after="0" w:line="240" w:lineRule="auto"/>
      </w:pPr>
      <w:r>
        <w:separator/>
      </w:r>
    </w:p>
  </w:endnote>
  <w:endnote w:type="continuationSeparator" w:id="0">
    <w:p w:rsidR="00B67D68" w:rsidRDefault="00B67D68" w:rsidP="00FB1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717235"/>
      <w:docPartObj>
        <w:docPartGallery w:val="Page Numbers (Bottom of Page)"/>
        <w:docPartUnique/>
      </w:docPartObj>
    </w:sdtPr>
    <w:sdtContent>
      <w:p w:rsidR="00B67D68" w:rsidRDefault="00B67D68" w:rsidP="00FB139D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5EB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67D68" w:rsidRDefault="00B67D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D68" w:rsidRDefault="00B67D68" w:rsidP="00FB139D">
      <w:pPr>
        <w:spacing w:after="0" w:line="240" w:lineRule="auto"/>
      </w:pPr>
      <w:r>
        <w:separator/>
      </w:r>
    </w:p>
  </w:footnote>
  <w:footnote w:type="continuationSeparator" w:id="0">
    <w:p w:rsidR="00B67D68" w:rsidRDefault="00B67D68" w:rsidP="00FB13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46BF"/>
    <w:multiLevelType w:val="hybridMultilevel"/>
    <w:tmpl w:val="BE926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85C33"/>
    <w:multiLevelType w:val="hybridMultilevel"/>
    <w:tmpl w:val="BC50E3D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B892BFB"/>
    <w:multiLevelType w:val="hybridMultilevel"/>
    <w:tmpl w:val="F4923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F5893"/>
    <w:multiLevelType w:val="hybridMultilevel"/>
    <w:tmpl w:val="B42EE7F4"/>
    <w:lvl w:ilvl="0" w:tplc="29422D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82F7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888E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6477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DE79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362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4E2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40FC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C6E6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E1866DA"/>
    <w:multiLevelType w:val="hybridMultilevel"/>
    <w:tmpl w:val="987C7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600AB"/>
    <w:multiLevelType w:val="hybridMultilevel"/>
    <w:tmpl w:val="5E00A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01B0C"/>
    <w:multiLevelType w:val="hybridMultilevel"/>
    <w:tmpl w:val="C8AE35F4"/>
    <w:lvl w:ilvl="0" w:tplc="3CBC6DC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3433C8">
      <w:start w:val="78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82CA5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B2A53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C856B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D6B9C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DC5DA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2437E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D20D6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6C4CA8"/>
    <w:multiLevelType w:val="hybridMultilevel"/>
    <w:tmpl w:val="10260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C098D"/>
    <w:multiLevelType w:val="hybridMultilevel"/>
    <w:tmpl w:val="4E7693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E0447DB"/>
    <w:multiLevelType w:val="hybridMultilevel"/>
    <w:tmpl w:val="CCA46886"/>
    <w:lvl w:ilvl="0" w:tplc="53683AF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58150E">
      <w:start w:val="929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56887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F030C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D89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9CFD7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80DDF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007ED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0ADC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82FA3"/>
    <w:multiLevelType w:val="hybridMultilevel"/>
    <w:tmpl w:val="AD5C50C0"/>
    <w:lvl w:ilvl="0" w:tplc="AD2C269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4156889"/>
    <w:multiLevelType w:val="hybridMultilevel"/>
    <w:tmpl w:val="7CD8E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2E0343"/>
    <w:multiLevelType w:val="hybridMultilevel"/>
    <w:tmpl w:val="7CD8E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832A3"/>
    <w:multiLevelType w:val="hybridMultilevel"/>
    <w:tmpl w:val="CB284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FE3FF9"/>
    <w:multiLevelType w:val="hybridMultilevel"/>
    <w:tmpl w:val="D604050E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>
    <w:nsid w:val="29E26B78"/>
    <w:multiLevelType w:val="hybridMultilevel"/>
    <w:tmpl w:val="742E946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B076464"/>
    <w:multiLevelType w:val="hybridMultilevel"/>
    <w:tmpl w:val="45342D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6A6491"/>
    <w:multiLevelType w:val="hybridMultilevel"/>
    <w:tmpl w:val="AD4A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2835B5"/>
    <w:multiLevelType w:val="hybridMultilevel"/>
    <w:tmpl w:val="1E6A2E8C"/>
    <w:lvl w:ilvl="0" w:tplc="B7C0F1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5583CD7"/>
    <w:multiLevelType w:val="hybridMultilevel"/>
    <w:tmpl w:val="97341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85064D"/>
    <w:multiLevelType w:val="hybridMultilevel"/>
    <w:tmpl w:val="B510C4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326F0D"/>
    <w:multiLevelType w:val="hybridMultilevel"/>
    <w:tmpl w:val="5E685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4B23E5"/>
    <w:multiLevelType w:val="hybridMultilevel"/>
    <w:tmpl w:val="7CD8E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5005FD"/>
    <w:multiLevelType w:val="hybridMultilevel"/>
    <w:tmpl w:val="EEA4B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21642F"/>
    <w:multiLevelType w:val="hybridMultilevel"/>
    <w:tmpl w:val="32381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1520D0"/>
    <w:multiLevelType w:val="hybridMultilevel"/>
    <w:tmpl w:val="E48EB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1D0862"/>
    <w:multiLevelType w:val="hybridMultilevel"/>
    <w:tmpl w:val="B464ED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5933D7B"/>
    <w:multiLevelType w:val="hybridMultilevel"/>
    <w:tmpl w:val="D4182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B22AC1"/>
    <w:multiLevelType w:val="hybridMultilevel"/>
    <w:tmpl w:val="BEF09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A608F"/>
    <w:multiLevelType w:val="hybridMultilevel"/>
    <w:tmpl w:val="403A7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E479E"/>
    <w:multiLevelType w:val="hybridMultilevel"/>
    <w:tmpl w:val="149AB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E11B20"/>
    <w:multiLevelType w:val="hybridMultilevel"/>
    <w:tmpl w:val="C26EA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A9770E"/>
    <w:multiLevelType w:val="hybridMultilevel"/>
    <w:tmpl w:val="17CA2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B06A17"/>
    <w:multiLevelType w:val="hybridMultilevel"/>
    <w:tmpl w:val="885C99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95A5E09"/>
    <w:multiLevelType w:val="hybridMultilevel"/>
    <w:tmpl w:val="8D42A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1C6B66"/>
    <w:multiLevelType w:val="hybridMultilevel"/>
    <w:tmpl w:val="FCC80B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EEB73FB"/>
    <w:multiLevelType w:val="hybridMultilevel"/>
    <w:tmpl w:val="72801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F4344F"/>
    <w:multiLevelType w:val="hybridMultilevel"/>
    <w:tmpl w:val="08C4A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CC5CCB"/>
    <w:multiLevelType w:val="hybridMultilevel"/>
    <w:tmpl w:val="1FB6C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12F03"/>
    <w:multiLevelType w:val="hybridMultilevel"/>
    <w:tmpl w:val="169A881E"/>
    <w:lvl w:ilvl="0" w:tplc="ED7AF6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D25244"/>
    <w:multiLevelType w:val="hybridMultilevel"/>
    <w:tmpl w:val="F33CC59A"/>
    <w:lvl w:ilvl="0" w:tplc="43DA96C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96402A"/>
    <w:multiLevelType w:val="hybridMultilevel"/>
    <w:tmpl w:val="BEB26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C61363"/>
    <w:multiLevelType w:val="hybridMultilevel"/>
    <w:tmpl w:val="44D05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2"/>
  </w:num>
  <w:num w:numId="3">
    <w:abstractNumId w:val="20"/>
  </w:num>
  <w:num w:numId="4">
    <w:abstractNumId w:val="8"/>
  </w:num>
  <w:num w:numId="5">
    <w:abstractNumId w:val="29"/>
  </w:num>
  <w:num w:numId="6">
    <w:abstractNumId w:val="38"/>
  </w:num>
  <w:num w:numId="7">
    <w:abstractNumId w:val="25"/>
  </w:num>
  <w:num w:numId="8">
    <w:abstractNumId w:val="22"/>
  </w:num>
  <w:num w:numId="9">
    <w:abstractNumId w:val="16"/>
  </w:num>
  <w:num w:numId="10">
    <w:abstractNumId w:val="23"/>
  </w:num>
  <w:num w:numId="11">
    <w:abstractNumId w:val="11"/>
  </w:num>
  <w:num w:numId="12">
    <w:abstractNumId w:val="28"/>
  </w:num>
  <w:num w:numId="13">
    <w:abstractNumId w:val="10"/>
  </w:num>
  <w:num w:numId="14">
    <w:abstractNumId w:val="35"/>
  </w:num>
  <w:num w:numId="15">
    <w:abstractNumId w:val="21"/>
  </w:num>
  <w:num w:numId="16">
    <w:abstractNumId w:val="6"/>
  </w:num>
  <w:num w:numId="17">
    <w:abstractNumId w:val="9"/>
  </w:num>
  <w:num w:numId="18">
    <w:abstractNumId w:val="17"/>
  </w:num>
  <w:num w:numId="19">
    <w:abstractNumId w:val="39"/>
  </w:num>
  <w:num w:numId="20">
    <w:abstractNumId w:val="3"/>
  </w:num>
  <w:num w:numId="21">
    <w:abstractNumId w:val="27"/>
  </w:num>
  <w:num w:numId="22">
    <w:abstractNumId w:val="15"/>
  </w:num>
  <w:num w:numId="23">
    <w:abstractNumId w:val="32"/>
  </w:num>
  <w:num w:numId="24">
    <w:abstractNumId w:val="7"/>
  </w:num>
  <w:num w:numId="25">
    <w:abstractNumId w:val="18"/>
  </w:num>
  <w:num w:numId="26">
    <w:abstractNumId w:val="1"/>
  </w:num>
  <w:num w:numId="27">
    <w:abstractNumId w:val="37"/>
  </w:num>
  <w:num w:numId="28">
    <w:abstractNumId w:val="31"/>
  </w:num>
  <w:num w:numId="29">
    <w:abstractNumId w:val="12"/>
  </w:num>
  <w:num w:numId="30">
    <w:abstractNumId w:val="34"/>
  </w:num>
  <w:num w:numId="31">
    <w:abstractNumId w:val="2"/>
  </w:num>
  <w:num w:numId="32">
    <w:abstractNumId w:val="0"/>
  </w:num>
  <w:num w:numId="33">
    <w:abstractNumId w:val="14"/>
  </w:num>
  <w:num w:numId="34">
    <w:abstractNumId w:val="13"/>
  </w:num>
  <w:num w:numId="35">
    <w:abstractNumId w:val="5"/>
  </w:num>
  <w:num w:numId="36">
    <w:abstractNumId w:val="41"/>
  </w:num>
  <w:num w:numId="37">
    <w:abstractNumId w:val="26"/>
  </w:num>
  <w:num w:numId="38">
    <w:abstractNumId w:val="36"/>
  </w:num>
  <w:num w:numId="39">
    <w:abstractNumId w:val="33"/>
  </w:num>
  <w:num w:numId="40">
    <w:abstractNumId w:val="24"/>
  </w:num>
  <w:num w:numId="41">
    <w:abstractNumId w:val="30"/>
  </w:num>
  <w:num w:numId="42">
    <w:abstractNumId w:val="40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65F4"/>
    <w:rsid w:val="0000489E"/>
    <w:rsid w:val="000048F0"/>
    <w:rsid w:val="00005997"/>
    <w:rsid w:val="0001241F"/>
    <w:rsid w:val="00012D1A"/>
    <w:rsid w:val="00013538"/>
    <w:rsid w:val="00014AFA"/>
    <w:rsid w:val="0002392F"/>
    <w:rsid w:val="00024DF3"/>
    <w:rsid w:val="00025BFE"/>
    <w:rsid w:val="00025EBF"/>
    <w:rsid w:val="00030ABA"/>
    <w:rsid w:val="0003137B"/>
    <w:rsid w:val="00031789"/>
    <w:rsid w:val="00033F38"/>
    <w:rsid w:val="000375B8"/>
    <w:rsid w:val="000377EA"/>
    <w:rsid w:val="00037F66"/>
    <w:rsid w:val="00042A55"/>
    <w:rsid w:val="00044A69"/>
    <w:rsid w:val="00045337"/>
    <w:rsid w:val="0004594A"/>
    <w:rsid w:val="00045F39"/>
    <w:rsid w:val="00050E10"/>
    <w:rsid w:val="00050E98"/>
    <w:rsid w:val="000530B1"/>
    <w:rsid w:val="000676BE"/>
    <w:rsid w:val="000756F9"/>
    <w:rsid w:val="00077757"/>
    <w:rsid w:val="000809BE"/>
    <w:rsid w:val="00080FCD"/>
    <w:rsid w:val="00084CB9"/>
    <w:rsid w:val="00084E6D"/>
    <w:rsid w:val="000861E2"/>
    <w:rsid w:val="00086817"/>
    <w:rsid w:val="000903EF"/>
    <w:rsid w:val="000920DD"/>
    <w:rsid w:val="0009506E"/>
    <w:rsid w:val="0009693B"/>
    <w:rsid w:val="000A2F4A"/>
    <w:rsid w:val="000A4EAF"/>
    <w:rsid w:val="000B0E76"/>
    <w:rsid w:val="000B3C92"/>
    <w:rsid w:val="000B3CB6"/>
    <w:rsid w:val="000C6381"/>
    <w:rsid w:val="000C6C45"/>
    <w:rsid w:val="000D109F"/>
    <w:rsid w:val="000D5308"/>
    <w:rsid w:val="000D6481"/>
    <w:rsid w:val="000E378B"/>
    <w:rsid w:val="000E3FE9"/>
    <w:rsid w:val="000E5245"/>
    <w:rsid w:val="000F26C0"/>
    <w:rsid w:val="000F4500"/>
    <w:rsid w:val="00100F0D"/>
    <w:rsid w:val="001026DD"/>
    <w:rsid w:val="00103755"/>
    <w:rsid w:val="00106BC0"/>
    <w:rsid w:val="00107905"/>
    <w:rsid w:val="00107B8D"/>
    <w:rsid w:val="00116014"/>
    <w:rsid w:val="0012193F"/>
    <w:rsid w:val="00123439"/>
    <w:rsid w:val="001240B0"/>
    <w:rsid w:val="001321A6"/>
    <w:rsid w:val="001341FA"/>
    <w:rsid w:val="00135066"/>
    <w:rsid w:val="001548A4"/>
    <w:rsid w:val="0015697D"/>
    <w:rsid w:val="00161A65"/>
    <w:rsid w:val="00162837"/>
    <w:rsid w:val="001628CB"/>
    <w:rsid w:val="00164E86"/>
    <w:rsid w:val="00171F11"/>
    <w:rsid w:val="001735D2"/>
    <w:rsid w:val="00174708"/>
    <w:rsid w:val="00184177"/>
    <w:rsid w:val="00185A24"/>
    <w:rsid w:val="00186B29"/>
    <w:rsid w:val="00192354"/>
    <w:rsid w:val="00193D18"/>
    <w:rsid w:val="001970FD"/>
    <w:rsid w:val="001A168A"/>
    <w:rsid w:val="001A276F"/>
    <w:rsid w:val="001A71D5"/>
    <w:rsid w:val="001B0D33"/>
    <w:rsid w:val="001B3164"/>
    <w:rsid w:val="001B5D1C"/>
    <w:rsid w:val="001C031D"/>
    <w:rsid w:val="001C7F9F"/>
    <w:rsid w:val="001D6BA2"/>
    <w:rsid w:val="001D777E"/>
    <w:rsid w:val="001E1474"/>
    <w:rsid w:val="001E74A3"/>
    <w:rsid w:val="001F4612"/>
    <w:rsid w:val="001F552E"/>
    <w:rsid w:val="001F6684"/>
    <w:rsid w:val="001F7094"/>
    <w:rsid w:val="00207D3C"/>
    <w:rsid w:val="00210142"/>
    <w:rsid w:val="00215365"/>
    <w:rsid w:val="002213AB"/>
    <w:rsid w:val="0022174F"/>
    <w:rsid w:val="00221915"/>
    <w:rsid w:val="00224827"/>
    <w:rsid w:val="00224FAD"/>
    <w:rsid w:val="00225AD1"/>
    <w:rsid w:val="00226C31"/>
    <w:rsid w:val="00230042"/>
    <w:rsid w:val="0023434A"/>
    <w:rsid w:val="00240A0A"/>
    <w:rsid w:val="0024308C"/>
    <w:rsid w:val="00245B06"/>
    <w:rsid w:val="00247F38"/>
    <w:rsid w:val="00253A8A"/>
    <w:rsid w:val="00253A98"/>
    <w:rsid w:val="00254203"/>
    <w:rsid w:val="00254812"/>
    <w:rsid w:val="00267144"/>
    <w:rsid w:val="00275C1F"/>
    <w:rsid w:val="0027645A"/>
    <w:rsid w:val="00276CFD"/>
    <w:rsid w:val="00276FE8"/>
    <w:rsid w:val="00283046"/>
    <w:rsid w:val="00285A3A"/>
    <w:rsid w:val="00285B9A"/>
    <w:rsid w:val="00286955"/>
    <w:rsid w:val="00286A03"/>
    <w:rsid w:val="00286DA4"/>
    <w:rsid w:val="002A43D3"/>
    <w:rsid w:val="002A4C3B"/>
    <w:rsid w:val="002A4EFA"/>
    <w:rsid w:val="002A57E7"/>
    <w:rsid w:val="002A66F7"/>
    <w:rsid w:val="002A6D32"/>
    <w:rsid w:val="002B0C0B"/>
    <w:rsid w:val="002B1038"/>
    <w:rsid w:val="002B144E"/>
    <w:rsid w:val="002B1A3D"/>
    <w:rsid w:val="002B2E7F"/>
    <w:rsid w:val="002B5A06"/>
    <w:rsid w:val="002C1E50"/>
    <w:rsid w:val="002C4003"/>
    <w:rsid w:val="002C439F"/>
    <w:rsid w:val="002C6603"/>
    <w:rsid w:val="002D0B26"/>
    <w:rsid w:val="002D2619"/>
    <w:rsid w:val="002D382A"/>
    <w:rsid w:val="002D48A4"/>
    <w:rsid w:val="002D5EB9"/>
    <w:rsid w:val="002D6729"/>
    <w:rsid w:val="002D6C14"/>
    <w:rsid w:val="002E07C6"/>
    <w:rsid w:val="002E0DD3"/>
    <w:rsid w:val="002E2DCA"/>
    <w:rsid w:val="002E3925"/>
    <w:rsid w:val="002E4DF0"/>
    <w:rsid w:val="002E5C36"/>
    <w:rsid w:val="002E77EA"/>
    <w:rsid w:val="002F16B2"/>
    <w:rsid w:val="002F1860"/>
    <w:rsid w:val="002F22D3"/>
    <w:rsid w:val="002F64B5"/>
    <w:rsid w:val="002F6F59"/>
    <w:rsid w:val="00301329"/>
    <w:rsid w:val="003037C3"/>
    <w:rsid w:val="0031232D"/>
    <w:rsid w:val="00316025"/>
    <w:rsid w:val="0032282B"/>
    <w:rsid w:val="0032515D"/>
    <w:rsid w:val="0033093E"/>
    <w:rsid w:val="00331587"/>
    <w:rsid w:val="0033470B"/>
    <w:rsid w:val="00334917"/>
    <w:rsid w:val="00334B49"/>
    <w:rsid w:val="00341383"/>
    <w:rsid w:val="00343825"/>
    <w:rsid w:val="00350BF9"/>
    <w:rsid w:val="00351430"/>
    <w:rsid w:val="00351BBC"/>
    <w:rsid w:val="003526F2"/>
    <w:rsid w:val="0035430F"/>
    <w:rsid w:val="00354DDA"/>
    <w:rsid w:val="00357A1C"/>
    <w:rsid w:val="003609A7"/>
    <w:rsid w:val="003612B0"/>
    <w:rsid w:val="003648E3"/>
    <w:rsid w:val="00366862"/>
    <w:rsid w:val="00370042"/>
    <w:rsid w:val="00372012"/>
    <w:rsid w:val="00373FBA"/>
    <w:rsid w:val="003774A6"/>
    <w:rsid w:val="00380C4F"/>
    <w:rsid w:val="0038687E"/>
    <w:rsid w:val="0039415E"/>
    <w:rsid w:val="003A2F19"/>
    <w:rsid w:val="003A5C31"/>
    <w:rsid w:val="003A6307"/>
    <w:rsid w:val="003B14C4"/>
    <w:rsid w:val="003B38AE"/>
    <w:rsid w:val="003B5924"/>
    <w:rsid w:val="003B6B7B"/>
    <w:rsid w:val="003B7745"/>
    <w:rsid w:val="003C37CA"/>
    <w:rsid w:val="003C3CE4"/>
    <w:rsid w:val="003C3EDB"/>
    <w:rsid w:val="003D109A"/>
    <w:rsid w:val="003D2713"/>
    <w:rsid w:val="003D311B"/>
    <w:rsid w:val="003D60CF"/>
    <w:rsid w:val="003D6B4E"/>
    <w:rsid w:val="003D745B"/>
    <w:rsid w:val="003D7DD0"/>
    <w:rsid w:val="003E2CA1"/>
    <w:rsid w:val="003E570A"/>
    <w:rsid w:val="003F0678"/>
    <w:rsid w:val="003F0E32"/>
    <w:rsid w:val="003F3088"/>
    <w:rsid w:val="003F42DF"/>
    <w:rsid w:val="004064F4"/>
    <w:rsid w:val="00411B28"/>
    <w:rsid w:val="0041304A"/>
    <w:rsid w:val="0041420B"/>
    <w:rsid w:val="00415D37"/>
    <w:rsid w:val="0042021D"/>
    <w:rsid w:val="004207E5"/>
    <w:rsid w:val="00420ECC"/>
    <w:rsid w:val="004335F2"/>
    <w:rsid w:val="0044088B"/>
    <w:rsid w:val="004457A8"/>
    <w:rsid w:val="00445EC5"/>
    <w:rsid w:val="00447E93"/>
    <w:rsid w:val="004509FF"/>
    <w:rsid w:val="00455679"/>
    <w:rsid w:val="00456DCA"/>
    <w:rsid w:val="00457EBB"/>
    <w:rsid w:val="0046073E"/>
    <w:rsid w:val="00475AD7"/>
    <w:rsid w:val="00483AB2"/>
    <w:rsid w:val="00486778"/>
    <w:rsid w:val="00492A40"/>
    <w:rsid w:val="00492CD6"/>
    <w:rsid w:val="004946A1"/>
    <w:rsid w:val="004A21B6"/>
    <w:rsid w:val="004B1FE8"/>
    <w:rsid w:val="004B37FE"/>
    <w:rsid w:val="004B6982"/>
    <w:rsid w:val="004B70AE"/>
    <w:rsid w:val="004B71EA"/>
    <w:rsid w:val="004B7E53"/>
    <w:rsid w:val="004C4B41"/>
    <w:rsid w:val="004C588F"/>
    <w:rsid w:val="004D02B7"/>
    <w:rsid w:val="004D482B"/>
    <w:rsid w:val="004D4C6F"/>
    <w:rsid w:val="004E05C2"/>
    <w:rsid w:val="004E12BF"/>
    <w:rsid w:val="004E2CC3"/>
    <w:rsid w:val="004E52A4"/>
    <w:rsid w:val="004F0B11"/>
    <w:rsid w:val="004F1E9D"/>
    <w:rsid w:val="004F24BB"/>
    <w:rsid w:val="004F356F"/>
    <w:rsid w:val="004F486D"/>
    <w:rsid w:val="0050026F"/>
    <w:rsid w:val="005100FD"/>
    <w:rsid w:val="00510239"/>
    <w:rsid w:val="005121A3"/>
    <w:rsid w:val="0051259F"/>
    <w:rsid w:val="005127C5"/>
    <w:rsid w:val="00514A14"/>
    <w:rsid w:val="00515E2D"/>
    <w:rsid w:val="00517457"/>
    <w:rsid w:val="00522EB0"/>
    <w:rsid w:val="0053551D"/>
    <w:rsid w:val="00536F7D"/>
    <w:rsid w:val="0054180F"/>
    <w:rsid w:val="0054268C"/>
    <w:rsid w:val="005536A0"/>
    <w:rsid w:val="00554C40"/>
    <w:rsid w:val="00554CB6"/>
    <w:rsid w:val="005560C1"/>
    <w:rsid w:val="005668E5"/>
    <w:rsid w:val="00573EDF"/>
    <w:rsid w:val="00574462"/>
    <w:rsid w:val="00575FCE"/>
    <w:rsid w:val="00577EF2"/>
    <w:rsid w:val="00586F44"/>
    <w:rsid w:val="00587768"/>
    <w:rsid w:val="0059057F"/>
    <w:rsid w:val="005949CC"/>
    <w:rsid w:val="00597434"/>
    <w:rsid w:val="00597493"/>
    <w:rsid w:val="005A2300"/>
    <w:rsid w:val="005A4F5C"/>
    <w:rsid w:val="005A777A"/>
    <w:rsid w:val="005A7EC7"/>
    <w:rsid w:val="005B2536"/>
    <w:rsid w:val="005B341B"/>
    <w:rsid w:val="005B4F25"/>
    <w:rsid w:val="005B574A"/>
    <w:rsid w:val="005B5DB9"/>
    <w:rsid w:val="005B6A3E"/>
    <w:rsid w:val="005C050A"/>
    <w:rsid w:val="005C64E7"/>
    <w:rsid w:val="005D0B93"/>
    <w:rsid w:val="005D11BE"/>
    <w:rsid w:val="005D215C"/>
    <w:rsid w:val="005D329D"/>
    <w:rsid w:val="005D622D"/>
    <w:rsid w:val="005D708D"/>
    <w:rsid w:val="005D7C11"/>
    <w:rsid w:val="005E418A"/>
    <w:rsid w:val="005F096F"/>
    <w:rsid w:val="005F3921"/>
    <w:rsid w:val="00601F7B"/>
    <w:rsid w:val="00614712"/>
    <w:rsid w:val="006204C4"/>
    <w:rsid w:val="00631F4D"/>
    <w:rsid w:val="00641C1E"/>
    <w:rsid w:val="00643635"/>
    <w:rsid w:val="00643D1C"/>
    <w:rsid w:val="00651402"/>
    <w:rsid w:val="00657432"/>
    <w:rsid w:val="00657BB8"/>
    <w:rsid w:val="00662269"/>
    <w:rsid w:val="006628E2"/>
    <w:rsid w:val="00662DE7"/>
    <w:rsid w:val="0066572D"/>
    <w:rsid w:val="0067455F"/>
    <w:rsid w:val="00677318"/>
    <w:rsid w:val="0067799B"/>
    <w:rsid w:val="00683466"/>
    <w:rsid w:val="006860D8"/>
    <w:rsid w:val="006921BB"/>
    <w:rsid w:val="0069407B"/>
    <w:rsid w:val="0069579A"/>
    <w:rsid w:val="006963B7"/>
    <w:rsid w:val="0069755B"/>
    <w:rsid w:val="006977BF"/>
    <w:rsid w:val="006A08BE"/>
    <w:rsid w:val="006B0B06"/>
    <w:rsid w:val="006B5EBD"/>
    <w:rsid w:val="006C0E9A"/>
    <w:rsid w:val="006C1190"/>
    <w:rsid w:val="006C2932"/>
    <w:rsid w:val="006C6171"/>
    <w:rsid w:val="006C6384"/>
    <w:rsid w:val="006C7397"/>
    <w:rsid w:val="006D107C"/>
    <w:rsid w:val="006D25A9"/>
    <w:rsid w:val="006D3343"/>
    <w:rsid w:val="006D65A6"/>
    <w:rsid w:val="006D665B"/>
    <w:rsid w:val="006D75E8"/>
    <w:rsid w:val="006E0DC8"/>
    <w:rsid w:val="006E1D8E"/>
    <w:rsid w:val="006E3C8E"/>
    <w:rsid w:val="006E4145"/>
    <w:rsid w:val="006E5506"/>
    <w:rsid w:val="006F185F"/>
    <w:rsid w:val="006F40C7"/>
    <w:rsid w:val="006F62BB"/>
    <w:rsid w:val="00700851"/>
    <w:rsid w:val="007023CA"/>
    <w:rsid w:val="00703936"/>
    <w:rsid w:val="00705A30"/>
    <w:rsid w:val="007121C1"/>
    <w:rsid w:val="00712D0B"/>
    <w:rsid w:val="00723239"/>
    <w:rsid w:val="007234D6"/>
    <w:rsid w:val="00731396"/>
    <w:rsid w:val="0073253A"/>
    <w:rsid w:val="00743C5B"/>
    <w:rsid w:val="00744BEE"/>
    <w:rsid w:val="0074730E"/>
    <w:rsid w:val="007474DF"/>
    <w:rsid w:val="0075335D"/>
    <w:rsid w:val="00757428"/>
    <w:rsid w:val="007647D7"/>
    <w:rsid w:val="00772F2A"/>
    <w:rsid w:val="00781181"/>
    <w:rsid w:val="0078168E"/>
    <w:rsid w:val="00783820"/>
    <w:rsid w:val="00784CBD"/>
    <w:rsid w:val="0078577C"/>
    <w:rsid w:val="007871F6"/>
    <w:rsid w:val="00790250"/>
    <w:rsid w:val="007967DD"/>
    <w:rsid w:val="007A6705"/>
    <w:rsid w:val="007A68B5"/>
    <w:rsid w:val="007A6C98"/>
    <w:rsid w:val="007B01FC"/>
    <w:rsid w:val="007B4B2E"/>
    <w:rsid w:val="007B4F81"/>
    <w:rsid w:val="007B63C6"/>
    <w:rsid w:val="007C1EA2"/>
    <w:rsid w:val="007C1ED9"/>
    <w:rsid w:val="007C2DDD"/>
    <w:rsid w:val="007C3B20"/>
    <w:rsid w:val="007C46A4"/>
    <w:rsid w:val="007C5727"/>
    <w:rsid w:val="007C65AF"/>
    <w:rsid w:val="007C7709"/>
    <w:rsid w:val="007D15A9"/>
    <w:rsid w:val="007D2CAF"/>
    <w:rsid w:val="007D3C85"/>
    <w:rsid w:val="007D54A6"/>
    <w:rsid w:val="007D71F0"/>
    <w:rsid w:val="007E02D8"/>
    <w:rsid w:val="007E10EE"/>
    <w:rsid w:val="007E1E60"/>
    <w:rsid w:val="007E1F12"/>
    <w:rsid w:val="007E2ABF"/>
    <w:rsid w:val="007E2DEE"/>
    <w:rsid w:val="007E2F03"/>
    <w:rsid w:val="007E6192"/>
    <w:rsid w:val="007F73BF"/>
    <w:rsid w:val="00813A00"/>
    <w:rsid w:val="00821F26"/>
    <w:rsid w:val="00826B5C"/>
    <w:rsid w:val="00827402"/>
    <w:rsid w:val="0083419E"/>
    <w:rsid w:val="00837F29"/>
    <w:rsid w:val="008449A0"/>
    <w:rsid w:val="00854607"/>
    <w:rsid w:val="00854DCC"/>
    <w:rsid w:val="00857574"/>
    <w:rsid w:val="00860158"/>
    <w:rsid w:val="0086088D"/>
    <w:rsid w:val="00862973"/>
    <w:rsid w:val="00862A7F"/>
    <w:rsid w:val="00867257"/>
    <w:rsid w:val="0086725E"/>
    <w:rsid w:val="00871A8D"/>
    <w:rsid w:val="008748A5"/>
    <w:rsid w:val="00883079"/>
    <w:rsid w:val="00886292"/>
    <w:rsid w:val="0089387D"/>
    <w:rsid w:val="008958B0"/>
    <w:rsid w:val="008A19A1"/>
    <w:rsid w:val="008A1FCF"/>
    <w:rsid w:val="008A22B1"/>
    <w:rsid w:val="008A3B7F"/>
    <w:rsid w:val="008A7CC4"/>
    <w:rsid w:val="008B0E4A"/>
    <w:rsid w:val="008B2D88"/>
    <w:rsid w:val="008B39C0"/>
    <w:rsid w:val="008B4A02"/>
    <w:rsid w:val="008B5BBA"/>
    <w:rsid w:val="008C53A2"/>
    <w:rsid w:val="008D0D36"/>
    <w:rsid w:val="008D391F"/>
    <w:rsid w:val="008E1AE7"/>
    <w:rsid w:val="008E22CA"/>
    <w:rsid w:val="008E7372"/>
    <w:rsid w:val="008F323C"/>
    <w:rsid w:val="008F39B7"/>
    <w:rsid w:val="008F4191"/>
    <w:rsid w:val="008F4263"/>
    <w:rsid w:val="008F6792"/>
    <w:rsid w:val="008F6A90"/>
    <w:rsid w:val="00915AA8"/>
    <w:rsid w:val="00923041"/>
    <w:rsid w:val="00923D61"/>
    <w:rsid w:val="00926FE9"/>
    <w:rsid w:val="009306A5"/>
    <w:rsid w:val="00934709"/>
    <w:rsid w:val="009366FD"/>
    <w:rsid w:val="0094144D"/>
    <w:rsid w:val="00943516"/>
    <w:rsid w:val="00944CC0"/>
    <w:rsid w:val="00947E77"/>
    <w:rsid w:val="00950ABA"/>
    <w:rsid w:val="00955173"/>
    <w:rsid w:val="00960E95"/>
    <w:rsid w:val="00966A6E"/>
    <w:rsid w:val="00966A6F"/>
    <w:rsid w:val="0097000D"/>
    <w:rsid w:val="00974B46"/>
    <w:rsid w:val="00977BCC"/>
    <w:rsid w:val="00977EF1"/>
    <w:rsid w:val="0098081D"/>
    <w:rsid w:val="009836C4"/>
    <w:rsid w:val="00984968"/>
    <w:rsid w:val="00985DD8"/>
    <w:rsid w:val="009900BE"/>
    <w:rsid w:val="00995337"/>
    <w:rsid w:val="009978E3"/>
    <w:rsid w:val="009A250F"/>
    <w:rsid w:val="009B032F"/>
    <w:rsid w:val="009B3B0A"/>
    <w:rsid w:val="009B57BE"/>
    <w:rsid w:val="009B6DB1"/>
    <w:rsid w:val="009C3EA6"/>
    <w:rsid w:val="009C5449"/>
    <w:rsid w:val="009D0D78"/>
    <w:rsid w:val="009D3294"/>
    <w:rsid w:val="009D3785"/>
    <w:rsid w:val="009D501F"/>
    <w:rsid w:val="009D789C"/>
    <w:rsid w:val="009E400F"/>
    <w:rsid w:val="009E6724"/>
    <w:rsid w:val="009F68D9"/>
    <w:rsid w:val="00A00B53"/>
    <w:rsid w:val="00A02D0F"/>
    <w:rsid w:val="00A03AD4"/>
    <w:rsid w:val="00A11C10"/>
    <w:rsid w:val="00A22BB7"/>
    <w:rsid w:val="00A241BC"/>
    <w:rsid w:val="00A266E0"/>
    <w:rsid w:val="00A278D8"/>
    <w:rsid w:val="00A30071"/>
    <w:rsid w:val="00A30E51"/>
    <w:rsid w:val="00A34388"/>
    <w:rsid w:val="00A41185"/>
    <w:rsid w:val="00A461DE"/>
    <w:rsid w:val="00A52F4C"/>
    <w:rsid w:val="00A553B0"/>
    <w:rsid w:val="00A60094"/>
    <w:rsid w:val="00A63E11"/>
    <w:rsid w:val="00A6496A"/>
    <w:rsid w:val="00A72837"/>
    <w:rsid w:val="00A8039C"/>
    <w:rsid w:val="00A81CCC"/>
    <w:rsid w:val="00A82056"/>
    <w:rsid w:val="00A86501"/>
    <w:rsid w:val="00A87A33"/>
    <w:rsid w:val="00A87E44"/>
    <w:rsid w:val="00A9682E"/>
    <w:rsid w:val="00AA2AF5"/>
    <w:rsid w:val="00AA64A6"/>
    <w:rsid w:val="00AB7C15"/>
    <w:rsid w:val="00AC2C5D"/>
    <w:rsid w:val="00AD08F7"/>
    <w:rsid w:val="00AD1044"/>
    <w:rsid w:val="00AD152C"/>
    <w:rsid w:val="00AD342E"/>
    <w:rsid w:val="00AD4EE4"/>
    <w:rsid w:val="00AD5D9D"/>
    <w:rsid w:val="00AD608A"/>
    <w:rsid w:val="00AD64E4"/>
    <w:rsid w:val="00AD6EE0"/>
    <w:rsid w:val="00AE06A1"/>
    <w:rsid w:val="00AE3B68"/>
    <w:rsid w:val="00AE3BAE"/>
    <w:rsid w:val="00AF39AA"/>
    <w:rsid w:val="00AF42B9"/>
    <w:rsid w:val="00B003DC"/>
    <w:rsid w:val="00B01234"/>
    <w:rsid w:val="00B02582"/>
    <w:rsid w:val="00B03D25"/>
    <w:rsid w:val="00B10438"/>
    <w:rsid w:val="00B12F45"/>
    <w:rsid w:val="00B15216"/>
    <w:rsid w:val="00B177CD"/>
    <w:rsid w:val="00B17BD0"/>
    <w:rsid w:val="00B20332"/>
    <w:rsid w:val="00B20BF3"/>
    <w:rsid w:val="00B2429A"/>
    <w:rsid w:val="00B254F4"/>
    <w:rsid w:val="00B25DFF"/>
    <w:rsid w:val="00B268CD"/>
    <w:rsid w:val="00B36F68"/>
    <w:rsid w:val="00B41174"/>
    <w:rsid w:val="00B43764"/>
    <w:rsid w:val="00B43A90"/>
    <w:rsid w:val="00B44093"/>
    <w:rsid w:val="00B53960"/>
    <w:rsid w:val="00B54E8C"/>
    <w:rsid w:val="00B56A0C"/>
    <w:rsid w:val="00B61B90"/>
    <w:rsid w:val="00B633E9"/>
    <w:rsid w:val="00B652F9"/>
    <w:rsid w:val="00B67D68"/>
    <w:rsid w:val="00B70883"/>
    <w:rsid w:val="00B719DA"/>
    <w:rsid w:val="00B73814"/>
    <w:rsid w:val="00B7654B"/>
    <w:rsid w:val="00B76E59"/>
    <w:rsid w:val="00B83183"/>
    <w:rsid w:val="00B84B30"/>
    <w:rsid w:val="00B8601C"/>
    <w:rsid w:val="00B908AB"/>
    <w:rsid w:val="00B94A85"/>
    <w:rsid w:val="00B9623B"/>
    <w:rsid w:val="00B97DA1"/>
    <w:rsid w:val="00BA036D"/>
    <w:rsid w:val="00BA2AAA"/>
    <w:rsid w:val="00BA52D9"/>
    <w:rsid w:val="00BB0981"/>
    <w:rsid w:val="00BB310F"/>
    <w:rsid w:val="00BB3162"/>
    <w:rsid w:val="00BB623C"/>
    <w:rsid w:val="00BB6AD7"/>
    <w:rsid w:val="00BB6F7B"/>
    <w:rsid w:val="00BC0E10"/>
    <w:rsid w:val="00BC0F84"/>
    <w:rsid w:val="00BD28BB"/>
    <w:rsid w:val="00BD7056"/>
    <w:rsid w:val="00BE68B7"/>
    <w:rsid w:val="00BF471F"/>
    <w:rsid w:val="00C03318"/>
    <w:rsid w:val="00C068DE"/>
    <w:rsid w:val="00C07B75"/>
    <w:rsid w:val="00C10F46"/>
    <w:rsid w:val="00C149DF"/>
    <w:rsid w:val="00C20033"/>
    <w:rsid w:val="00C208FB"/>
    <w:rsid w:val="00C21376"/>
    <w:rsid w:val="00C214EF"/>
    <w:rsid w:val="00C2640B"/>
    <w:rsid w:val="00C27E19"/>
    <w:rsid w:val="00C4025A"/>
    <w:rsid w:val="00C51BA6"/>
    <w:rsid w:val="00C54FE4"/>
    <w:rsid w:val="00C57130"/>
    <w:rsid w:val="00C6309A"/>
    <w:rsid w:val="00C64D39"/>
    <w:rsid w:val="00C73FB3"/>
    <w:rsid w:val="00C8180C"/>
    <w:rsid w:val="00C84821"/>
    <w:rsid w:val="00C8734C"/>
    <w:rsid w:val="00C87478"/>
    <w:rsid w:val="00C87C35"/>
    <w:rsid w:val="00C94E77"/>
    <w:rsid w:val="00C9571C"/>
    <w:rsid w:val="00C97148"/>
    <w:rsid w:val="00C97F02"/>
    <w:rsid w:val="00CA02E8"/>
    <w:rsid w:val="00CA420F"/>
    <w:rsid w:val="00CA46E3"/>
    <w:rsid w:val="00CA5FEE"/>
    <w:rsid w:val="00CB74EF"/>
    <w:rsid w:val="00CC1CF4"/>
    <w:rsid w:val="00CC32E6"/>
    <w:rsid w:val="00CC4FD1"/>
    <w:rsid w:val="00CC7B49"/>
    <w:rsid w:val="00CD729F"/>
    <w:rsid w:val="00CE08CF"/>
    <w:rsid w:val="00CE1BB8"/>
    <w:rsid w:val="00CE2138"/>
    <w:rsid w:val="00CE4124"/>
    <w:rsid w:val="00CE69CA"/>
    <w:rsid w:val="00CF4002"/>
    <w:rsid w:val="00CF6A3A"/>
    <w:rsid w:val="00D140AA"/>
    <w:rsid w:val="00D16024"/>
    <w:rsid w:val="00D160ED"/>
    <w:rsid w:val="00D26574"/>
    <w:rsid w:val="00D309BF"/>
    <w:rsid w:val="00D314B8"/>
    <w:rsid w:val="00D330C7"/>
    <w:rsid w:val="00D365CB"/>
    <w:rsid w:val="00D42D42"/>
    <w:rsid w:val="00D459A0"/>
    <w:rsid w:val="00D45CCD"/>
    <w:rsid w:val="00D46E78"/>
    <w:rsid w:val="00D56098"/>
    <w:rsid w:val="00D57261"/>
    <w:rsid w:val="00D649BE"/>
    <w:rsid w:val="00D721D6"/>
    <w:rsid w:val="00D748C8"/>
    <w:rsid w:val="00D82A43"/>
    <w:rsid w:val="00D9370F"/>
    <w:rsid w:val="00D97AE3"/>
    <w:rsid w:val="00DA16EE"/>
    <w:rsid w:val="00DA389B"/>
    <w:rsid w:val="00DB2E49"/>
    <w:rsid w:val="00DC0830"/>
    <w:rsid w:val="00DC31FF"/>
    <w:rsid w:val="00DC4121"/>
    <w:rsid w:val="00DC5412"/>
    <w:rsid w:val="00DC5A47"/>
    <w:rsid w:val="00DD4EBA"/>
    <w:rsid w:val="00DD6AC7"/>
    <w:rsid w:val="00DE1FEF"/>
    <w:rsid w:val="00DE2C77"/>
    <w:rsid w:val="00DE2D38"/>
    <w:rsid w:val="00DE2E55"/>
    <w:rsid w:val="00DE76C8"/>
    <w:rsid w:val="00DF188B"/>
    <w:rsid w:val="00DF438D"/>
    <w:rsid w:val="00DF5D0E"/>
    <w:rsid w:val="00E0016F"/>
    <w:rsid w:val="00E003D8"/>
    <w:rsid w:val="00E04E6E"/>
    <w:rsid w:val="00E04E7E"/>
    <w:rsid w:val="00E05F4A"/>
    <w:rsid w:val="00E0635B"/>
    <w:rsid w:val="00E07670"/>
    <w:rsid w:val="00E076E0"/>
    <w:rsid w:val="00E12704"/>
    <w:rsid w:val="00E139EC"/>
    <w:rsid w:val="00E146B8"/>
    <w:rsid w:val="00E216D5"/>
    <w:rsid w:val="00E2300A"/>
    <w:rsid w:val="00E24358"/>
    <w:rsid w:val="00E24947"/>
    <w:rsid w:val="00E27837"/>
    <w:rsid w:val="00E30D36"/>
    <w:rsid w:val="00E314A6"/>
    <w:rsid w:val="00E32F9C"/>
    <w:rsid w:val="00E341E9"/>
    <w:rsid w:val="00E44D22"/>
    <w:rsid w:val="00E47554"/>
    <w:rsid w:val="00E47870"/>
    <w:rsid w:val="00E504F5"/>
    <w:rsid w:val="00E56D5A"/>
    <w:rsid w:val="00E61691"/>
    <w:rsid w:val="00E63B58"/>
    <w:rsid w:val="00E73620"/>
    <w:rsid w:val="00E742DE"/>
    <w:rsid w:val="00E800B6"/>
    <w:rsid w:val="00E81071"/>
    <w:rsid w:val="00E82508"/>
    <w:rsid w:val="00E834A0"/>
    <w:rsid w:val="00E86366"/>
    <w:rsid w:val="00E9110D"/>
    <w:rsid w:val="00E9202F"/>
    <w:rsid w:val="00E94B6C"/>
    <w:rsid w:val="00E95854"/>
    <w:rsid w:val="00E974B3"/>
    <w:rsid w:val="00EA1634"/>
    <w:rsid w:val="00EA4746"/>
    <w:rsid w:val="00EA49A1"/>
    <w:rsid w:val="00EA4E79"/>
    <w:rsid w:val="00EB48B5"/>
    <w:rsid w:val="00EB568E"/>
    <w:rsid w:val="00EC03B5"/>
    <w:rsid w:val="00EC2E34"/>
    <w:rsid w:val="00EC3C41"/>
    <w:rsid w:val="00EC445A"/>
    <w:rsid w:val="00EC67E7"/>
    <w:rsid w:val="00EC7FCE"/>
    <w:rsid w:val="00EC7FF5"/>
    <w:rsid w:val="00ED36FD"/>
    <w:rsid w:val="00ED5AEA"/>
    <w:rsid w:val="00EE25C2"/>
    <w:rsid w:val="00EE276D"/>
    <w:rsid w:val="00EE633D"/>
    <w:rsid w:val="00EF4BEC"/>
    <w:rsid w:val="00EF61F6"/>
    <w:rsid w:val="00EF7099"/>
    <w:rsid w:val="00EF76F9"/>
    <w:rsid w:val="00EF7E5E"/>
    <w:rsid w:val="00F004EA"/>
    <w:rsid w:val="00F019DB"/>
    <w:rsid w:val="00F04157"/>
    <w:rsid w:val="00F060FF"/>
    <w:rsid w:val="00F15541"/>
    <w:rsid w:val="00F17BBD"/>
    <w:rsid w:val="00F229D5"/>
    <w:rsid w:val="00F24E77"/>
    <w:rsid w:val="00F25C4B"/>
    <w:rsid w:val="00F27AEC"/>
    <w:rsid w:val="00F31C6F"/>
    <w:rsid w:val="00F35BA5"/>
    <w:rsid w:val="00F36069"/>
    <w:rsid w:val="00F37DEA"/>
    <w:rsid w:val="00F4037D"/>
    <w:rsid w:val="00F43A67"/>
    <w:rsid w:val="00F43C30"/>
    <w:rsid w:val="00F45F63"/>
    <w:rsid w:val="00F528F8"/>
    <w:rsid w:val="00F55802"/>
    <w:rsid w:val="00F565F4"/>
    <w:rsid w:val="00F56E56"/>
    <w:rsid w:val="00F61CEE"/>
    <w:rsid w:val="00F67037"/>
    <w:rsid w:val="00F825A8"/>
    <w:rsid w:val="00F83866"/>
    <w:rsid w:val="00F84027"/>
    <w:rsid w:val="00F87960"/>
    <w:rsid w:val="00F90189"/>
    <w:rsid w:val="00F92AF5"/>
    <w:rsid w:val="00F96F3D"/>
    <w:rsid w:val="00FA3462"/>
    <w:rsid w:val="00FA4298"/>
    <w:rsid w:val="00FA451C"/>
    <w:rsid w:val="00FB139D"/>
    <w:rsid w:val="00FB1ABC"/>
    <w:rsid w:val="00FB265F"/>
    <w:rsid w:val="00FB3204"/>
    <w:rsid w:val="00FB3258"/>
    <w:rsid w:val="00FB6256"/>
    <w:rsid w:val="00FB7D91"/>
    <w:rsid w:val="00FC024B"/>
    <w:rsid w:val="00FC34BB"/>
    <w:rsid w:val="00FC3CB5"/>
    <w:rsid w:val="00FC662E"/>
    <w:rsid w:val="00FD0622"/>
    <w:rsid w:val="00FD1FCB"/>
    <w:rsid w:val="00FD2CB8"/>
    <w:rsid w:val="00FD3BCC"/>
    <w:rsid w:val="00FE11D6"/>
    <w:rsid w:val="00FE2BDE"/>
    <w:rsid w:val="00FE2E85"/>
    <w:rsid w:val="00FE5A61"/>
    <w:rsid w:val="00FF09E5"/>
    <w:rsid w:val="00FF1190"/>
    <w:rsid w:val="00FF2A92"/>
    <w:rsid w:val="00FF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5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D3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2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050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B25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1-6">
    <w:name w:val="Medium Shading 1 Accent 6"/>
    <w:basedOn w:val="a1"/>
    <w:uiPriority w:val="63"/>
    <w:rsid w:val="00821F2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8">
    <w:name w:val="Hyperlink"/>
    <w:basedOn w:val="a0"/>
    <w:uiPriority w:val="99"/>
    <w:unhideWhenUsed/>
    <w:rsid w:val="00B8601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B1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B139D"/>
  </w:style>
  <w:style w:type="paragraph" w:styleId="ab">
    <w:name w:val="footer"/>
    <w:basedOn w:val="a"/>
    <w:link w:val="ac"/>
    <w:uiPriority w:val="99"/>
    <w:unhideWhenUsed/>
    <w:rsid w:val="00FB1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139D"/>
  </w:style>
  <w:style w:type="table" w:styleId="-4">
    <w:name w:val="Light Grid Accent 4"/>
    <w:basedOn w:val="a1"/>
    <w:uiPriority w:val="62"/>
    <w:rsid w:val="007234D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">
    <w:name w:val="Light Grid Accent 3"/>
    <w:basedOn w:val="a1"/>
    <w:uiPriority w:val="62"/>
    <w:rsid w:val="00D42D4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d">
    <w:name w:val="Body Text"/>
    <w:basedOn w:val="a"/>
    <w:link w:val="ae"/>
    <w:rsid w:val="002E3925"/>
    <w:pPr>
      <w:tabs>
        <w:tab w:val="left" w:pos="0"/>
        <w:tab w:val="left" w:pos="426"/>
      </w:tabs>
      <w:suppressAutoHyphens/>
      <w:spacing w:after="120" w:line="240" w:lineRule="auto"/>
      <w:ind w:firstLine="360"/>
      <w:jc w:val="both"/>
    </w:pPr>
    <w:rPr>
      <w:rFonts w:ascii="Times New Roman" w:eastAsia="MS Mincho" w:hAnsi="Times New Roman" w:cs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2E3925"/>
    <w:rPr>
      <w:rFonts w:ascii="Times New Roman" w:eastAsia="MS Mincho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5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D3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2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050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B25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1-6">
    <w:name w:val="Medium Shading 1 Accent 6"/>
    <w:basedOn w:val="a1"/>
    <w:uiPriority w:val="63"/>
    <w:rsid w:val="00821F2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8">
    <w:name w:val="Hyperlink"/>
    <w:basedOn w:val="a0"/>
    <w:uiPriority w:val="99"/>
    <w:unhideWhenUsed/>
    <w:rsid w:val="00B8601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B1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B139D"/>
  </w:style>
  <w:style w:type="paragraph" w:styleId="ab">
    <w:name w:val="footer"/>
    <w:basedOn w:val="a"/>
    <w:link w:val="ac"/>
    <w:uiPriority w:val="99"/>
    <w:unhideWhenUsed/>
    <w:rsid w:val="00FB1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139D"/>
  </w:style>
  <w:style w:type="table" w:styleId="-4">
    <w:name w:val="Light Grid Accent 4"/>
    <w:basedOn w:val="a1"/>
    <w:uiPriority w:val="62"/>
    <w:rsid w:val="007234D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">
    <w:name w:val="Light Grid Accent 3"/>
    <w:basedOn w:val="a1"/>
    <w:uiPriority w:val="62"/>
    <w:rsid w:val="00D42D4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50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27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05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3932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8120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38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2721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824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18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40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5293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9160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6786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2684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5530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18489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4569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296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39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986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76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zumrud18.com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http://www.izumrud18.com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izumrud18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1066C-BB86-44DE-92C4-14FF8B25B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11</Pages>
  <Words>3803</Words>
  <Characters>21681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ashibanov</cp:lastModifiedBy>
  <cp:revision>16</cp:revision>
  <cp:lastPrinted>2017-06-11T13:04:00Z</cp:lastPrinted>
  <dcterms:created xsi:type="dcterms:W3CDTF">2017-05-02T01:38:00Z</dcterms:created>
  <dcterms:modified xsi:type="dcterms:W3CDTF">2017-06-11T13:04:00Z</dcterms:modified>
</cp:coreProperties>
</file>